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DC" w:rsidRPr="00461699" w:rsidRDefault="002C23FA">
      <w:pPr>
        <w:rPr>
          <w:sz w:val="21"/>
          <w:szCs w:val="21"/>
          <w:shd w:val="pct15" w:color="auto" w:fill="FFFFFF"/>
        </w:rPr>
      </w:pPr>
      <w:r w:rsidRPr="00B555B8">
        <w:rPr>
          <w:rFonts w:hint="eastAsia"/>
          <w:sz w:val="21"/>
          <w:szCs w:val="21"/>
        </w:rPr>
        <w:t>様式</w:t>
      </w:r>
      <w:r w:rsidR="00AC3BDC" w:rsidRPr="00B555B8">
        <w:rPr>
          <w:rFonts w:hint="eastAsia"/>
          <w:sz w:val="21"/>
          <w:szCs w:val="21"/>
        </w:rPr>
        <w:t>第</w:t>
      </w:r>
      <w:r w:rsidR="00677672" w:rsidRPr="00B555B8">
        <w:rPr>
          <w:rFonts w:hint="eastAsia"/>
          <w:sz w:val="21"/>
          <w:szCs w:val="21"/>
        </w:rPr>
        <w:t>１</w:t>
      </w:r>
      <w:r w:rsidR="008379E4" w:rsidRPr="00B555B8">
        <w:rPr>
          <w:rFonts w:hint="eastAsia"/>
          <w:sz w:val="21"/>
          <w:szCs w:val="21"/>
        </w:rPr>
        <w:t>０</w:t>
      </w:r>
      <w:r w:rsidR="00AC3BDC" w:rsidRPr="00B555B8">
        <w:rPr>
          <w:rFonts w:hint="eastAsia"/>
          <w:sz w:val="21"/>
          <w:szCs w:val="21"/>
        </w:rPr>
        <w:t>号</w:t>
      </w:r>
      <w:r w:rsidR="0004716B" w:rsidRPr="00B555B8">
        <w:rPr>
          <w:rFonts w:hint="eastAsia"/>
          <w:sz w:val="21"/>
          <w:szCs w:val="21"/>
        </w:rPr>
        <w:t>（第１２条関係）</w:t>
      </w:r>
    </w:p>
    <w:p w:rsidR="001D4D53" w:rsidRDefault="001D4D53"/>
    <w:p w:rsidR="00125F97" w:rsidRPr="00A2733E" w:rsidRDefault="00461699" w:rsidP="00A2733E">
      <w:pPr>
        <w:spacing w:line="0" w:lineRule="atLeast"/>
        <w:jc w:val="center"/>
        <w:rPr>
          <w:sz w:val="36"/>
          <w:szCs w:val="32"/>
        </w:rPr>
      </w:pPr>
      <w:r w:rsidRPr="003B5DF3">
        <w:rPr>
          <w:rFonts w:hint="eastAsia"/>
          <w:spacing w:val="22"/>
          <w:kern w:val="0"/>
          <w:sz w:val="36"/>
          <w:szCs w:val="32"/>
          <w:fitText w:val="4800" w:id="2023499520"/>
        </w:rPr>
        <w:t>合葬式墓地使用</w:t>
      </w:r>
      <w:r w:rsidR="00147BBD" w:rsidRPr="003B5DF3">
        <w:rPr>
          <w:rFonts w:hint="eastAsia"/>
          <w:spacing w:val="22"/>
          <w:kern w:val="0"/>
          <w:sz w:val="36"/>
          <w:szCs w:val="32"/>
          <w:fitText w:val="4800" w:id="2023499520"/>
        </w:rPr>
        <w:t>許可申請</w:t>
      </w:r>
      <w:r w:rsidR="00147BBD" w:rsidRPr="003B5DF3">
        <w:rPr>
          <w:rFonts w:hint="eastAsia"/>
          <w:spacing w:val="-2"/>
          <w:kern w:val="0"/>
          <w:sz w:val="36"/>
          <w:szCs w:val="32"/>
          <w:fitText w:val="4800" w:id="2023499520"/>
        </w:rPr>
        <w:t>書</w:t>
      </w:r>
    </w:p>
    <w:p w:rsidR="00D90571" w:rsidRDefault="00AC3BDC">
      <w:r>
        <w:rPr>
          <w:rFonts w:hint="eastAsia"/>
        </w:rPr>
        <w:t xml:space="preserve">　　　　　　　　　　　　　　　　　　　　　　　　　　　</w:t>
      </w:r>
      <w:r w:rsidR="002E469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C36264">
        <w:rPr>
          <w:rFonts w:hint="eastAsia"/>
        </w:rPr>
        <w:t xml:space="preserve"> </w:t>
      </w:r>
    </w:p>
    <w:p w:rsidR="00AC3BDC" w:rsidRPr="002E4696" w:rsidRDefault="00EE76D4" w:rsidP="00D90571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AC3BDC" w:rsidRPr="002E4696">
        <w:rPr>
          <w:rFonts w:hint="eastAsia"/>
          <w:szCs w:val="24"/>
        </w:rPr>
        <w:t xml:space="preserve">　　年　　月　　日</w:t>
      </w:r>
    </w:p>
    <w:p w:rsidR="00AC3BDC" w:rsidRPr="00531AD7" w:rsidRDefault="00AC3BDC" w:rsidP="00531AD7">
      <w:pPr>
        <w:ind w:firstLineChars="100" w:firstLine="240"/>
        <w:rPr>
          <w:szCs w:val="24"/>
        </w:rPr>
      </w:pPr>
      <w:r w:rsidRPr="00531AD7">
        <w:rPr>
          <w:rFonts w:hint="eastAsia"/>
          <w:szCs w:val="24"/>
        </w:rPr>
        <w:t>芦屋市長</w:t>
      </w:r>
      <w:r w:rsidR="00531AD7">
        <w:rPr>
          <w:rFonts w:hint="eastAsia"/>
          <w:szCs w:val="24"/>
        </w:rPr>
        <w:t xml:space="preserve">　</w:t>
      </w:r>
      <w:r w:rsidR="00823794">
        <w:rPr>
          <w:rFonts w:hint="eastAsia"/>
          <w:szCs w:val="24"/>
        </w:rPr>
        <w:t>宛</w:t>
      </w:r>
    </w:p>
    <w:p w:rsidR="00125F97" w:rsidRDefault="00A7429A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〒　　　－　</w:t>
      </w:r>
    </w:p>
    <w:p w:rsidR="00FE2FB3" w:rsidRDefault="00AC3BDC" w:rsidP="00FE2FB3">
      <w:pPr>
        <w:textAlignment w:val="center"/>
      </w:pPr>
      <w:r>
        <w:rPr>
          <w:rFonts w:hint="eastAsia"/>
        </w:rPr>
        <w:t xml:space="preserve">　　　　　　　　　　　　</w:t>
      </w:r>
      <w:r w:rsidR="00FE2FB3">
        <w:rPr>
          <w:rFonts w:hint="eastAsia"/>
        </w:rPr>
        <w:t xml:space="preserve">　　　　</w:t>
      </w:r>
      <w:r w:rsidR="00FE2FB3">
        <w:rPr>
          <w:rFonts w:hint="eastAsia"/>
        </w:rPr>
        <w:t xml:space="preserve"> </w:t>
      </w:r>
      <w:r w:rsidR="00FE2FB3">
        <w:rPr>
          <w:rFonts w:hint="eastAsia"/>
        </w:rPr>
        <w:t>申請</w:t>
      </w:r>
      <w:r w:rsidR="00FE2FB3" w:rsidRPr="001A3CEC">
        <w:rPr>
          <w:rFonts w:hint="eastAsia"/>
          <w:szCs w:val="24"/>
        </w:rPr>
        <w:t xml:space="preserve">者　</w:t>
      </w:r>
      <w:r w:rsidR="00FE2FB3" w:rsidRPr="00A2733E">
        <w:rPr>
          <w:rFonts w:hint="eastAsia"/>
          <w:szCs w:val="24"/>
          <w:u w:val="dotted"/>
        </w:rPr>
        <w:t xml:space="preserve">住所　　　　　　　　　　　　　　　　　</w:t>
      </w:r>
    </w:p>
    <w:p w:rsidR="00FE2FB3" w:rsidRPr="00AE6450" w:rsidRDefault="00FE2FB3" w:rsidP="00FE2FB3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 </w:t>
      </w:r>
      <w:r w:rsidRPr="00AE6450">
        <w:rPr>
          <w:rFonts w:hint="eastAsia"/>
        </w:rPr>
        <w:t xml:space="preserve">　　　　　　　　　　　　　　　　　　　　　　　　</w:t>
      </w:r>
    </w:p>
    <w:p w:rsidR="00FE2FB3" w:rsidRPr="00A2733E" w:rsidRDefault="00FE2FB3" w:rsidP="00FE2FB3">
      <w:pPr>
        <w:textAlignment w:val="center"/>
        <w:rPr>
          <w:u w:val="dotted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szCs w:val="24"/>
          <w:u w:val="dotte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2FB3" w:rsidRPr="00FE2FB3">
              <w:rPr>
                <w:rFonts w:ascii="ＭＳ 明朝" w:hAnsi="ＭＳ 明朝" w:hint="eastAsia"/>
                <w:sz w:val="12"/>
                <w:szCs w:val="24"/>
                <w:u w:val="dotted"/>
              </w:rPr>
              <w:t>ふりがな</w:t>
            </w:r>
          </w:rt>
          <w:rubyBase>
            <w:r w:rsidR="00FE2FB3">
              <w:rPr>
                <w:rFonts w:hint="eastAsia"/>
                <w:szCs w:val="24"/>
                <w:u w:val="dotted"/>
              </w:rPr>
              <w:t>氏名</w:t>
            </w:r>
          </w:rubyBase>
        </w:ruby>
      </w:r>
      <w:r w:rsidRPr="00A2733E">
        <w:rPr>
          <w:rFonts w:hint="eastAsia"/>
          <w:szCs w:val="24"/>
          <w:u w:val="dotted"/>
        </w:rPr>
        <w:t xml:space="preserve">　　　　　　　　　　　　　　　　</w:t>
      </w:r>
      <w:r>
        <w:rPr>
          <w:rFonts w:hint="eastAsia"/>
          <w:szCs w:val="24"/>
          <w:u w:val="dotted"/>
        </w:rPr>
        <w:t xml:space="preserve">　</w:t>
      </w:r>
    </w:p>
    <w:p w:rsidR="00FE2FB3" w:rsidRDefault="00FE2FB3" w:rsidP="00FE2FB3">
      <w:pPr>
        <w:rPr>
          <w:bCs/>
          <w:szCs w:val="24"/>
        </w:rPr>
      </w:pPr>
    </w:p>
    <w:p w:rsidR="00FE2FB3" w:rsidRDefault="00FE2FB3" w:rsidP="00FE2FB3">
      <w:pPr>
        <w:rPr>
          <w:bCs/>
          <w:szCs w:val="24"/>
          <w:u w:val="dotted"/>
        </w:rPr>
      </w:pPr>
      <w:r>
        <w:rPr>
          <w:rFonts w:hint="eastAsia"/>
          <w:bCs/>
          <w:szCs w:val="24"/>
        </w:rPr>
        <w:tab/>
      </w:r>
      <w:r>
        <w:rPr>
          <w:rFonts w:hint="eastAsia"/>
          <w:bCs/>
          <w:szCs w:val="24"/>
        </w:rPr>
        <w:tab/>
      </w:r>
      <w:r>
        <w:rPr>
          <w:rFonts w:hint="eastAsia"/>
          <w:bCs/>
          <w:szCs w:val="24"/>
        </w:rPr>
        <w:tab/>
      </w:r>
      <w:r>
        <w:rPr>
          <w:rFonts w:hint="eastAsia"/>
          <w:bCs/>
          <w:szCs w:val="24"/>
        </w:rPr>
        <w:tab/>
      </w:r>
      <w:r>
        <w:rPr>
          <w:rFonts w:hint="eastAsia"/>
          <w:bCs/>
          <w:szCs w:val="24"/>
        </w:rPr>
        <w:tab/>
      </w:r>
      <w:r>
        <w:rPr>
          <w:rFonts w:hint="eastAsia"/>
          <w:bCs/>
          <w:szCs w:val="24"/>
        </w:rPr>
        <w:t xml:space="preserve">　　</w:t>
      </w:r>
      <w:r>
        <w:rPr>
          <w:rFonts w:hint="eastAsia"/>
          <w:bCs/>
          <w:szCs w:val="24"/>
        </w:rPr>
        <w:t xml:space="preserve"> </w:t>
      </w:r>
      <w:r w:rsidRPr="00A2733E">
        <w:rPr>
          <w:rFonts w:hint="eastAsia"/>
          <w:bCs/>
          <w:szCs w:val="24"/>
          <w:u w:val="dotted"/>
        </w:rPr>
        <w:t xml:space="preserve">電話番号　　　　　　　　　　　　　　　</w:t>
      </w:r>
    </w:p>
    <w:p w:rsidR="00FE2FB3" w:rsidRPr="00A2733E" w:rsidRDefault="00FE2FB3" w:rsidP="00FE2FB3">
      <w:pPr>
        <w:rPr>
          <w:bCs/>
          <w:kern w:val="0"/>
          <w:szCs w:val="24"/>
          <w:u w:val="dotted"/>
        </w:rPr>
      </w:pPr>
    </w:p>
    <w:p w:rsidR="001C5EAC" w:rsidRDefault="00461699" w:rsidP="00FE2FB3">
      <w:pPr>
        <w:textAlignment w:val="center"/>
      </w:pPr>
      <w:r>
        <w:rPr>
          <w:rFonts w:hint="eastAsia"/>
        </w:rPr>
        <w:t>合葬式墓地の使用許可を受けたいので，</w:t>
      </w:r>
      <w:r w:rsidR="002D0A05">
        <w:rPr>
          <w:rFonts w:hint="eastAsia"/>
        </w:rPr>
        <w:t>下記のとおり</w:t>
      </w:r>
      <w:r w:rsidR="00147BBD">
        <w:rPr>
          <w:rFonts w:hint="eastAsia"/>
        </w:rPr>
        <w:t>申請し</w:t>
      </w:r>
      <w:r w:rsidR="005B243D">
        <w:rPr>
          <w:rFonts w:hint="eastAsia"/>
        </w:rPr>
        <w:t>ます。</w:t>
      </w:r>
    </w:p>
    <w:p w:rsidR="005D475F" w:rsidRDefault="005D475F" w:rsidP="005D475F">
      <w:pPr>
        <w:rPr>
          <w:u w:val="single"/>
        </w:rPr>
      </w:pPr>
    </w:p>
    <w:p w:rsidR="00344A9A" w:rsidRDefault="009D2363" w:rsidP="00344A9A">
      <w:pPr>
        <w:rPr>
          <w:sz w:val="26"/>
        </w:rPr>
      </w:pPr>
      <w:r w:rsidRPr="00761FDB">
        <w:rPr>
          <w:rFonts w:hint="eastAsia"/>
          <w:sz w:val="26"/>
        </w:rPr>
        <w:t>〇</w:t>
      </w:r>
      <w:r w:rsidR="00C8612C">
        <w:rPr>
          <w:rFonts w:hint="eastAsia"/>
          <w:sz w:val="26"/>
        </w:rPr>
        <w:t>親族の焼骨を自宅に保管している</w:t>
      </w:r>
      <w:r w:rsidR="00344A9A" w:rsidRPr="00761FDB">
        <w:rPr>
          <w:rFonts w:hint="eastAsia"/>
          <w:sz w:val="26"/>
        </w:rPr>
        <w:t>方</w:t>
      </w:r>
    </w:p>
    <w:p w:rsidR="00013570" w:rsidRPr="00761FDB" w:rsidRDefault="00013570" w:rsidP="00344A9A">
      <w:pPr>
        <w:rPr>
          <w:sz w:val="26"/>
        </w:rPr>
      </w:pPr>
      <w:r>
        <w:rPr>
          <w:rFonts w:hint="eastAsia"/>
          <w:sz w:val="26"/>
        </w:rPr>
        <w:t>〇</w:t>
      </w:r>
      <w:r>
        <w:rPr>
          <w:rFonts w:ascii="ＭＳ 明朝" w:hAnsi="ＭＳ 明朝" w:cs="ＭＳ Ｐゴシック" w:hint="eastAsia"/>
          <w:kern w:val="0"/>
          <w:sz w:val="26"/>
          <w:szCs w:val="24"/>
        </w:rPr>
        <w:t>芦屋市霊園使用者の方や他の墳墓からの改葬の方</w:t>
      </w:r>
      <w:r w:rsidRPr="00013570">
        <w:rPr>
          <w:rFonts w:ascii="ＭＳ 明朝" w:hAnsi="ＭＳ 明朝" w:cs="ＭＳ Ｐゴシック" w:hint="eastAsia"/>
          <w:kern w:val="0"/>
          <w:sz w:val="22"/>
          <w:szCs w:val="22"/>
        </w:rPr>
        <w:t>（安置後合葬方式は選択できません。）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6972"/>
      </w:tblGrid>
      <w:tr w:rsidR="00AC3BDC" w:rsidTr="005D475F">
        <w:trPr>
          <w:cantSplit/>
          <w:trHeight w:val="567"/>
        </w:trPr>
        <w:tc>
          <w:tcPr>
            <w:tcW w:w="28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BDC" w:rsidRDefault="008112A5" w:rsidP="008112A5">
            <w:r w:rsidRPr="006C12EE">
              <w:rPr>
                <w:rFonts w:hint="eastAsia"/>
                <w:spacing w:val="270"/>
                <w:kern w:val="0"/>
                <w:fitText w:val="2640" w:id="-1784928768"/>
              </w:rPr>
              <w:t>納骨方</w:t>
            </w:r>
            <w:r w:rsidRPr="006C12EE">
              <w:rPr>
                <w:rFonts w:hint="eastAsia"/>
                <w:spacing w:val="30"/>
                <w:kern w:val="0"/>
                <w:fitText w:val="2640" w:id="-1784928768"/>
              </w:rPr>
              <w:t>法</w:t>
            </w:r>
          </w:p>
        </w:tc>
        <w:tc>
          <w:tcPr>
            <w:tcW w:w="69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BDC" w:rsidRDefault="00461699" w:rsidP="005D475F">
            <w:r>
              <w:rPr>
                <w:rFonts w:hint="eastAsia"/>
              </w:rPr>
              <w:t>□</w:t>
            </w:r>
            <w:r w:rsidR="00B82745">
              <w:rPr>
                <w:rFonts w:hint="eastAsia"/>
              </w:rPr>
              <w:t>直接合葬方式</w:t>
            </w:r>
          </w:p>
          <w:p w:rsidR="00997A3C" w:rsidRDefault="00997A3C" w:rsidP="00B87B63">
            <w:r>
              <w:rPr>
                <w:rFonts w:hint="eastAsia"/>
              </w:rPr>
              <w:t>□</w:t>
            </w:r>
            <w:r w:rsidR="00B82745">
              <w:rPr>
                <w:rFonts w:hint="eastAsia"/>
              </w:rPr>
              <w:t>安置後合葬方式</w:t>
            </w:r>
          </w:p>
        </w:tc>
      </w:tr>
      <w:tr w:rsidR="009D2363" w:rsidTr="005D475F">
        <w:trPr>
          <w:cantSplit/>
          <w:trHeight w:val="567"/>
        </w:trPr>
        <w:tc>
          <w:tcPr>
            <w:tcW w:w="28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2363" w:rsidRDefault="009D2363" w:rsidP="005D475F">
            <w:r w:rsidRPr="00FB1EBB">
              <w:rPr>
                <w:rFonts w:hint="eastAsia"/>
                <w:spacing w:val="120"/>
                <w:kern w:val="0"/>
                <w:fitText w:val="2640" w:id="-1789096192"/>
              </w:rPr>
              <w:t>埋蔵者の氏</w:t>
            </w:r>
            <w:r w:rsidRPr="00FB1EBB">
              <w:rPr>
                <w:rFonts w:hint="eastAsia"/>
                <w:kern w:val="0"/>
                <w:fitText w:val="2640" w:id="-1789096192"/>
              </w:rPr>
              <w:t>名</w:t>
            </w:r>
          </w:p>
        </w:tc>
        <w:tc>
          <w:tcPr>
            <w:tcW w:w="69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2363" w:rsidRDefault="009D2363" w:rsidP="005D475F"/>
        </w:tc>
      </w:tr>
      <w:tr w:rsidR="009D2363" w:rsidTr="005D475F">
        <w:trPr>
          <w:cantSplit/>
          <w:trHeight w:val="567"/>
        </w:trPr>
        <w:tc>
          <w:tcPr>
            <w:tcW w:w="28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2363" w:rsidRDefault="009D2363" w:rsidP="005D475F">
            <w:r w:rsidRPr="006C12EE">
              <w:rPr>
                <w:rFonts w:hint="eastAsia"/>
                <w:spacing w:val="75"/>
                <w:kern w:val="0"/>
                <w:fitText w:val="2640" w:id="-1789096191"/>
              </w:rPr>
              <w:t>申請者との続</w:t>
            </w:r>
            <w:r w:rsidRPr="006C12EE">
              <w:rPr>
                <w:rFonts w:hint="eastAsia"/>
                <w:spacing w:val="30"/>
                <w:kern w:val="0"/>
                <w:fitText w:val="2640" w:id="-1789096191"/>
              </w:rPr>
              <w:t>柄</w:t>
            </w:r>
          </w:p>
        </w:tc>
        <w:tc>
          <w:tcPr>
            <w:tcW w:w="69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2363" w:rsidRDefault="009D2363" w:rsidP="005D475F"/>
        </w:tc>
      </w:tr>
      <w:tr w:rsidR="009D2363" w:rsidTr="005D475F">
        <w:trPr>
          <w:cantSplit/>
          <w:trHeight w:val="567"/>
        </w:trPr>
        <w:tc>
          <w:tcPr>
            <w:tcW w:w="28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2363" w:rsidRDefault="00B87B63" w:rsidP="00B87B63">
            <w:r w:rsidRPr="00A12F13">
              <w:rPr>
                <w:rFonts w:hint="eastAsia"/>
                <w:spacing w:val="270"/>
                <w:kern w:val="0"/>
                <w:fitText w:val="2640" w:id="-1784467200"/>
              </w:rPr>
              <w:t>添付書</w:t>
            </w:r>
            <w:r w:rsidRPr="00A12F13">
              <w:rPr>
                <w:rFonts w:hint="eastAsia"/>
                <w:spacing w:val="30"/>
                <w:kern w:val="0"/>
                <w:fitText w:val="2640" w:id="-1784467200"/>
              </w:rPr>
              <w:t>類</w:t>
            </w:r>
          </w:p>
        </w:tc>
        <w:tc>
          <w:tcPr>
            <w:tcW w:w="69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2363" w:rsidRDefault="00B87B63" w:rsidP="00B87B63">
            <w:r>
              <w:rPr>
                <w:rFonts w:hint="eastAsia"/>
              </w:rPr>
              <w:t>埋火葬許可証（写し）又は埋蔵証明書</w:t>
            </w:r>
            <w:r w:rsidR="003E7A9C" w:rsidRPr="003E7A9C">
              <w:rPr>
                <w:rFonts w:hint="eastAsia"/>
                <w:sz w:val="20"/>
              </w:rPr>
              <w:t>【芦屋市霊園使用者の方は不要】</w:t>
            </w:r>
          </w:p>
          <w:p w:rsidR="00B87B63" w:rsidRDefault="00B87B63" w:rsidP="00C8612C">
            <w:r>
              <w:rPr>
                <w:rFonts w:ascii="ＭＳ 明朝" w:hAnsi="ＭＳ 明朝" w:cs="ＭＳ 明朝" w:hint="eastAsia"/>
              </w:rPr>
              <w:t>□住民票の閲覧に同意する（</w:t>
            </w:r>
            <w:r w:rsidRPr="00B95A1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☑チェック</w:t>
            </w:r>
            <w:r w:rsidR="00C8612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しない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場合は住民票添付）</w:t>
            </w:r>
          </w:p>
        </w:tc>
      </w:tr>
    </w:tbl>
    <w:p w:rsidR="009D2363" w:rsidRPr="009D2363" w:rsidRDefault="009D2363" w:rsidP="00125F97">
      <w:pPr>
        <w:spacing w:line="400" w:lineRule="exact"/>
        <w:rPr>
          <w:rFonts w:ascii="ＭＳ 明朝" w:hAnsi="ＭＳ 明朝" w:cs="ＭＳ Ｐゴシック"/>
          <w:kern w:val="0"/>
          <w:szCs w:val="24"/>
        </w:rPr>
      </w:pPr>
    </w:p>
    <w:tbl>
      <w:tblPr>
        <w:tblStyle w:val="a8"/>
        <w:tblpPr w:leftFromText="142" w:rightFromText="142" w:vertAnchor="text" w:horzAnchor="margin" w:tblpY="474"/>
        <w:tblW w:w="9865" w:type="dxa"/>
        <w:tblLook w:val="04A0" w:firstRow="1" w:lastRow="0" w:firstColumn="1" w:lastColumn="0" w:noHBand="0" w:noVBand="1"/>
      </w:tblPr>
      <w:tblGrid>
        <w:gridCol w:w="2857"/>
        <w:gridCol w:w="7008"/>
      </w:tblGrid>
      <w:tr w:rsidR="00EB0FC2" w:rsidTr="00A12F13">
        <w:trPr>
          <w:trHeight w:val="557"/>
        </w:trPr>
        <w:tc>
          <w:tcPr>
            <w:tcW w:w="28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0FC2" w:rsidRDefault="00EB0FC2" w:rsidP="00EB0FC2">
            <w:pPr>
              <w:spacing w:line="400" w:lineRule="exac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6C12EE">
              <w:rPr>
                <w:rFonts w:hint="eastAsia"/>
                <w:spacing w:val="270"/>
                <w:kern w:val="0"/>
                <w:fitText w:val="2640" w:id="-1784465149"/>
              </w:rPr>
              <w:t>納骨方</w:t>
            </w:r>
            <w:r w:rsidRPr="006C12EE">
              <w:rPr>
                <w:rFonts w:hint="eastAsia"/>
                <w:spacing w:val="30"/>
                <w:kern w:val="0"/>
                <w:fitText w:val="2640" w:id="-1784465149"/>
              </w:rPr>
              <w:t>法</w:t>
            </w:r>
          </w:p>
        </w:tc>
        <w:tc>
          <w:tcPr>
            <w:tcW w:w="70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0FC2" w:rsidRDefault="00EB0FC2" w:rsidP="00EB0FC2">
            <w:pPr>
              <w:spacing w:line="400" w:lineRule="exac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hint="eastAsia"/>
              </w:rPr>
              <w:t>直接合葬方式（合葬）</w:t>
            </w:r>
          </w:p>
        </w:tc>
      </w:tr>
      <w:tr w:rsidR="00EB0FC2" w:rsidTr="00A12F13">
        <w:trPr>
          <w:trHeight w:val="557"/>
        </w:trPr>
        <w:tc>
          <w:tcPr>
            <w:tcW w:w="2857" w:type="dxa"/>
            <w:tcBorders>
              <w:left w:val="single" w:sz="12" w:space="0" w:color="auto"/>
            </w:tcBorders>
            <w:vAlign w:val="center"/>
          </w:tcPr>
          <w:p w:rsidR="00EB0FC2" w:rsidRDefault="00EB0FC2" w:rsidP="00EB0FC2">
            <w:pPr>
              <w:spacing w:line="400" w:lineRule="exac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6C12EE">
              <w:rPr>
                <w:rFonts w:ascii="ＭＳ 明朝" w:hAnsi="ＭＳ 明朝" w:cs="ＭＳ Ｐゴシック" w:hint="eastAsia"/>
                <w:spacing w:val="75"/>
                <w:kern w:val="0"/>
                <w:szCs w:val="24"/>
                <w:fitText w:val="2640" w:id="-1784465148"/>
              </w:rPr>
              <w:t>埋蔵予定者氏</w:t>
            </w:r>
            <w:r w:rsidRPr="006C12EE">
              <w:rPr>
                <w:rFonts w:ascii="ＭＳ 明朝" w:hAnsi="ＭＳ 明朝" w:cs="ＭＳ Ｐゴシック" w:hint="eastAsia"/>
                <w:spacing w:val="30"/>
                <w:kern w:val="0"/>
                <w:szCs w:val="24"/>
                <w:fitText w:val="2640" w:id="-1784465148"/>
              </w:rPr>
              <w:t>名</w:t>
            </w:r>
          </w:p>
        </w:tc>
        <w:tc>
          <w:tcPr>
            <w:tcW w:w="7008" w:type="dxa"/>
            <w:tcBorders>
              <w:right w:val="single" w:sz="12" w:space="0" w:color="auto"/>
            </w:tcBorders>
            <w:vAlign w:val="center"/>
          </w:tcPr>
          <w:p w:rsidR="00EB0FC2" w:rsidRDefault="00EB0FC2" w:rsidP="00EB0FC2">
            <w:pPr>
              <w:spacing w:line="400" w:lineRule="exac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申請者と同じ</w:t>
            </w:r>
          </w:p>
        </w:tc>
      </w:tr>
      <w:tr w:rsidR="00EB0FC2" w:rsidTr="00A12F13">
        <w:trPr>
          <w:trHeight w:val="557"/>
        </w:trPr>
        <w:tc>
          <w:tcPr>
            <w:tcW w:w="2857" w:type="dxa"/>
            <w:tcBorders>
              <w:left w:val="single" w:sz="12" w:space="0" w:color="auto"/>
            </w:tcBorders>
            <w:vAlign w:val="center"/>
          </w:tcPr>
          <w:p w:rsidR="00EB0FC2" w:rsidRDefault="00EB0FC2" w:rsidP="00EB0FC2">
            <w:pPr>
              <w:spacing w:line="400" w:lineRule="exac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6C12EE">
              <w:rPr>
                <w:rFonts w:ascii="ＭＳ 明朝" w:hAnsi="ＭＳ 明朝" w:cs="ＭＳ Ｐゴシック" w:hint="eastAsia"/>
                <w:spacing w:val="270"/>
                <w:kern w:val="0"/>
                <w:szCs w:val="24"/>
                <w:fitText w:val="2640" w:id="-1784465147"/>
              </w:rPr>
              <w:t>生年月</w:t>
            </w:r>
            <w:r w:rsidRPr="006C12EE">
              <w:rPr>
                <w:rFonts w:ascii="ＭＳ 明朝" w:hAnsi="ＭＳ 明朝" w:cs="ＭＳ Ｐゴシック" w:hint="eastAsia"/>
                <w:spacing w:val="30"/>
                <w:kern w:val="0"/>
                <w:szCs w:val="24"/>
                <w:fitText w:val="2640" w:id="-1784465147"/>
              </w:rPr>
              <w:t>日</w:t>
            </w:r>
          </w:p>
        </w:tc>
        <w:tc>
          <w:tcPr>
            <w:tcW w:w="7008" w:type="dxa"/>
            <w:tcBorders>
              <w:right w:val="single" w:sz="12" w:space="0" w:color="auto"/>
            </w:tcBorders>
            <w:vAlign w:val="center"/>
          </w:tcPr>
          <w:p w:rsidR="00EB0FC2" w:rsidRDefault="006C12EE" w:rsidP="00EB0FC2">
            <w:pPr>
              <w:spacing w:line="400" w:lineRule="exac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西暦　　　　　</w:t>
            </w:r>
            <w:bookmarkStart w:id="0" w:name="_GoBack"/>
            <w:bookmarkEnd w:id="0"/>
            <w:r w:rsidR="00EB0FC2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　　　年　　　　月　　　日</w:t>
            </w:r>
          </w:p>
        </w:tc>
      </w:tr>
      <w:tr w:rsidR="00A12F13" w:rsidTr="00A12F13">
        <w:trPr>
          <w:trHeight w:val="557"/>
        </w:trPr>
        <w:tc>
          <w:tcPr>
            <w:tcW w:w="2857" w:type="dxa"/>
            <w:tcBorders>
              <w:left w:val="single" w:sz="12" w:space="0" w:color="auto"/>
            </w:tcBorders>
            <w:vAlign w:val="center"/>
          </w:tcPr>
          <w:p w:rsidR="00A12F13" w:rsidRDefault="00A12F13" w:rsidP="00A12F13">
            <w:pPr>
              <w:spacing w:line="400" w:lineRule="exac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6C12EE">
              <w:rPr>
                <w:rFonts w:ascii="ＭＳ 明朝" w:hAnsi="ＭＳ 明朝" w:cs="ＭＳ Ｐゴシック" w:hint="eastAsia"/>
                <w:spacing w:val="45"/>
                <w:kern w:val="0"/>
                <w:szCs w:val="24"/>
                <w:fitText w:val="2640" w:id="-1784443136"/>
              </w:rPr>
              <w:t>納骨手続予定者の</w:t>
            </w:r>
          </w:p>
          <w:p w:rsidR="00A12F13" w:rsidRDefault="00A12F13" w:rsidP="00A12F13">
            <w:pPr>
              <w:spacing w:line="400" w:lineRule="exac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82745">
              <w:rPr>
                <w:rFonts w:ascii="ＭＳ 明朝" w:hAnsi="ＭＳ 明朝" w:cs="ＭＳ Ｐゴシック" w:hint="eastAsia"/>
                <w:spacing w:val="480"/>
                <w:kern w:val="0"/>
                <w:szCs w:val="24"/>
                <w:fitText w:val="2640" w:id="-1784443135"/>
              </w:rPr>
              <w:t>連絡</w:t>
            </w:r>
            <w:r w:rsidRPr="00B82745">
              <w:rPr>
                <w:rFonts w:ascii="ＭＳ 明朝" w:hAnsi="ＭＳ 明朝" w:cs="ＭＳ Ｐゴシック" w:hint="eastAsia"/>
                <w:kern w:val="0"/>
                <w:szCs w:val="24"/>
                <w:fitText w:val="2640" w:id="-1784443135"/>
              </w:rPr>
              <w:t>先</w:t>
            </w:r>
          </w:p>
        </w:tc>
        <w:tc>
          <w:tcPr>
            <w:tcW w:w="7008" w:type="dxa"/>
            <w:tcBorders>
              <w:right w:val="single" w:sz="12" w:space="0" w:color="auto"/>
            </w:tcBorders>
            <w:vAlign w:val="center"/>
          </w:tcPr>
          <w:p w:rsidR="00A12F13" w:rsidRDefault="00A12F13" w:rsidP="00A12F13">
            <w:pPr>
              <w:spacing w:line="400" w:lineRule="exac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住所</w:t>
            </w:r>
          </w:p>
          <w:p w:rsidR="00A12F13" w:rsidRDefault="00A12F13" w:rsidP="00B82745">
            <w:pPr>
              <w:spacing w:line="400" w:lineRule="exac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氏名　　　　　　　　　　　　</w:t>
            </w:r>
            <w:r w:rsidR="00B82745">
              <w:rPr>
                <w:rFonts w:ascii="ＭＳ 明朝" w:hAnsi="ＭＳ 明朝" w:cs="ＭＳ Ｐゴシック" w:hint="eastAsia"/>
                <w:kern w:val="0"/>
                <w:szCs w:val="24"/>
              </w:rPr>
              <w:t>電話番号</w:t>
            </w: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（　　　）　　－</w:t>
            </w:r>
          </w:p>
        </w:tc>
      </w:tr>
      <w:tr w:rsidR="00A12F13" w:rsidTr="00C8612C">
        <w:trPr>
          <w:trHeight w:val="557"/>
        </w:trPr>
        <w:tc>
          <w:tcPr>
            <w:tcW w:w="28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2F13" w:rsidRDefault="00A12F13" w:rsidP="00A12F13">
            <w:r w:rsidRPr="006C12EE">
              <w:rPr>
                <w:rFonts w:hint="eastAsia"/>
                <w:spacing w:val="270"/>
                <w:kern w:val="0"/>
                <w:fitText w:val="2640" w:id="-1784467200"/>
              </w:rPr>
              <w:t>添付書</w:t>
            </w:r>
            <w:r w:rsidRPr="006C12EE">
              <w:rPr>
                <w:rFonts w:hint="eastAsia"/>
                <w:spacing w:val="30"/>
                <w:kern w:val="0"/>
                <w:fitText w:val="2640" w:id="-1784467200"/>
              </w:rPr>
              <w:t>類</w:t>
            </w:r>
          </w:p>
        </w:tc>
        <w:tc>
          <w:tcPr>
            <w:tcW w:w="70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2F13" w:rsidRDefault="00A12F13" w:rsidP="00C8612C">
            <w:r>
              <w:rPr>
                <w:rFonts w:ascii="ＭＳ 明朝" w:hAnsi="ＭＳ 明朝" w:cs="ＭＳ 明朝" w:hint="eastAsia"/>
              </w:rPr>
              <w:t>□住民票の閲覧に同意する（</w:t>
            </w:r>
            <w:r w:rsidRPr="00B95A1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☑チェック</w:t>
            </w:r>
            <w:r w:rsidR="00C8612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しない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場合は住民票添付）</w:t>
            </w:r>
          </w:p>
        </w:tc>
      </w:tr>
    </w:tbl>
    <w:p w:rsidR="009D2363" w:rsidRDefault="009D2363" w:rsidP="00125F97">
      <w:pPr>
        <w:spacing w:line="400" w:lineRule="exact"/>
        <w:rPr>
          <w:rFonts w:ascii="ＭＳ 明朝" w:hAnsi="ＭＳ 明朝" w:cs="ＭＳ Ｐゴシック"/>
          <w:kern w:val="0"/>
          <w:sz w:val="26"/>
          <w:szCs w:val="24"/>
        </w:rPr>
      </w:pPr>
      <w:r w:rsidRPr="00761FDB">
        <w:rPr>
          <w:rFonts w:ascii="ＭＳ 明朝" w:hAnsi="ＭＳ 明朝" w:cs="ＭＳ Ｐゴシック" w:hint="eastAsia"/>
          <w:kern w:val="0"/>
          <w:sz w:val="26"/>
          <w:szCs w:val="24"/>
        </w:rPr>
        <w:t>〇生前申込の方</w:t>
      </w:r>
    </w:p>
    <w:p w:rsidR="000A5663" w:rsidRDefault="000A5663" w:rsidP="00125F97">
      <w:pPr>
        <w:spacing w:line="400" w:lineRule="exact"/>
        <w:rPr>
          <w:rFonts w:ascii="ＭＳ 明朝" w:hAnsi="ＭＳ 明朝" w:cs="ＭＳ Ｐゴシック"/>
          <w:kern w:val="0"/>
          <w:sz w:val="26"/>
          <w:szCs w:val="24"/>
        </w:rPr>
      </w:pPr>
    </w:p>
    <w:tbl>
      <w:tblPr>
        <w:tblStyle w:val="a8"/>
        <w:tblW w:w="9878" w:type="dxa"/>
        <w:tblLook w:val="04A0" w:firstRow="1" w:lastRow="0" w:firstColumn="1" w:lastColumn="0" w:noHBand="0" w:noVBand="1"/>
      </w:tblPr>
      <w:tblGrid>
        <w:gridCol w:w="7366"/>
        <w:gridCol w:w="2512"/>
      </w:tblGrid>
      <w:tr w:rsidR="00EB0FC2" w:rsidTr="008C43D2">
        <w:tc>
          <w:tcPr>
            <w:tcW w:w="7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0FC2" w:rsidRDefault="00EB0FC2" w:rsidP="00125F97">
            <w:pPr>
              <w:spacing w:line="400" w:lineRule="exact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6"/>
                <w:szCs w:val="24"/>
              </w:rPr>
              <w:t>芦屋市霊園使用者の方は，使用地区番号を記載してください。</w:t>
            </w:r>
          </w:p>
          <w:p w:rsidR="008C43D2" w:rsidRPr="00C8612C" w:rsidRDefault="008C43D2" w:rsidP="003B5DF3">
            <w:pPr>
              <w:spacing w:line="400" w:lineRule="exac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C8612C">
              <w:rPr>
                <w:rFonts w:ascii="ＭＳ 明朝" w:hAnsi="ＭＳ 明朝" w:cs="ＭＳ Ｐゴシック" w:hint="eastAsia"/>
                <w:kern w:val="0"/>
                <w:szCs w:val="24"/>
              </w:rPr>
              <w:t>(申請書を受領後，</w:t>
            </w:r>
            <w:r w:rsidR="00C8612C" w:rsidRPr="00C8612C">
              <w:rPr>
                <w:rFonts w:ascii="ＭＳ 明朝" w:hAnsi="ＭＳ 明朝" w:cs="ＭＳ Ｐゴシック" w:hint="eastAsia"/>
                <w:kern w:val="0"/>
                <w:szCs w:val="24"/>
              </w:rPr>
              <w:t>墓地返還</w:t>
            </w:r>
            <w:r w:rsidR="003B5DF3">
              <w:rPr>
                <w:rFonts w:ascii="ＭＳ 明朝" w:hAnsi="ＭＳ 明朝" w:cs="ＭＳ Ｐゴシック" w:hint="eastAsia"/>
                <w:kern w:val="0"/>
                <w:szCs w:val="24"/>
              </w:rPr>
              <w:t>に係る</w:t>
            </w:r>
            <w:r w:rsidR="00C8612C" w:rsidRPr="00C8612C">
              <w:rPr>
                <w:rFonts w:ascii="ＭＳ 明朝" w:hAnsi="ＭＳ 明朝" w:cs="ＭＳ Ｐゴシック" w:hint="eastAsia"/>
                <w:kern w:val="0"/>
                <w:szCs w:val="24"/>
              </w:rPr>
              <w:t>書類</w:t>
            </w:r>
            <w:r w:rsidRPr="00C8612C">
              <w:rPr>
                <w:rFonts w:ascii="ＭＳ 明朝" w:hAnsi="ＭＳ 明朝" w:cs="ＭＳ Ｐゴシック" w:hint="eastAsia"/>
                <w:kern w:val="0"/>
                <w:szCs w:val="24"/>
              </w:rPr>
              <w:t>を送付します。)</w:t>
            </w:r>
          </w:p>
        </w:tc>
        <w:tc>
          <w:tcPr>
            <w:tcW w:w="2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FC2" w:rsidRPr="00EB0FC2" w:rsidRDefault="00EB0FC2" w:rsidP="00EB0FC2">
            <w:pPr>
              <w:spacing w:line="400" w:lineRule="exact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6"/>
                <w:szCs w:val="24"/>
              </w:rPr>
              <w:t xml:space="preserve">　　－　　－　　　　</w:t>
            </w:r>
          </w:p>
        </w:tc>
      </w:tr>
    </w:tbl>
    <w:p w:rsidR="00EB0FC2" w:rsidRDefault="00CD2E03" w:rsidP="00CD2E03">
      <w:pPr>
        <w:spacing w:line="400" w:lineRule="exact"/>
        <w:rPr>
          <w:rFonts w:ascii="ＭＳ 明朝" w:hAnsi="ＭＳ 明朝" w:cs="ＭＳ Ｐゴシック"/>
          <w:kern w:val="0"/>
          <w:sz w:val="26"/>
          <w:szCs w:val="24"/>
        </w:rPr>
      </w:pPr>
      <w:r>
        <w:rPr>
          <w:rFonts w:ascii="ＭＳ 明朝" w:hAnsi="ＭＳ 明朝" w:cs="ＭＳ Ｐゴシック"/>
          <w:kern w:val="0"/>
          <w:sz w:val="26"/>
          <w:szCs w:val="24"/>
        </w:rPr>
        <w:t>--------------------------------------------------------------------------</w:t>
      </w:r>
    </w:p>
    <w:p w:rsidR="00CD2E03" w:rsidRPr="00CD2E03" w:rsidRDefault="00CD2E03" w:rsidP="00CD2E03">
      <w:pPr>
        <w:spacing w:line="400" w:lineRule="exact"/>
        <w:rPr>
          <w:rFonts w:ascii="ＭＳ 明朝" w:hAnsi="ＭＳ 明朝" w:cs="ＭＳ Ｐゴシック"/>
          <w:kern w:val="0"/>
          <w:sz w:val="20"/>
        </w:rPr>
      </w:pPr>
      <w:r w:rsidRPr="00CD2E03">
        <w:rPr>
          <w:rFonts w:ascii="ＭＳ 明朝" w:hAnsi="ＭＳ 明朝" w:cs="ＭＳ Ｐゴシック" w:hint="eastAsia"/>
          <w:kern w:val="0"/>
          <w:sz w:val="20"/>
        </w:rPr>
        <w:t>（</w:t>
      </w:r>
      <w:r>
        <w:rPr>
          <w:rFonts w:ascii="ＭＳ 明朝" w:hAnsi="ＭＳ 明朝" w:cs="ＭＳ Ｐゴシック" w:hint="eastAsia"/>
          <w:kern w:val="0"/>
          <w:sz w:val="20"/>
        </w:rPr>
        <w:t>職員記入欄</w:t>
      </w:r>
      <w:r w:rsidRPr="00CD2E03">
        <w:rPr>
          <w:rFonts w:ascii="ＭＳ 明朝" w:hAnsi="ＭＳ 明朝" w:cs="ＭＳ Ｐゴシック" w:hint="eastAsia"/>
          <w:kern w:val="0"/>
          <w:sz w:val="20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D2E03" w:rsidTr="00CD2E03">
        <w:tc>
          <w:tcPr>
            <w:tcW w:w="3209" w:type="dxa"/>
          </w:tcPr>
          <w:p w:rsidR="00CD2E03" w:rsidRDefault="00CD2E03" w:rsidP="00CD2E03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6"/>
                <w:szCs w:val="24"/>
              </w:rPr>
              <w:t>許可番号</w:t>
            </w:r>
          </w:p>
        </w:tc>
        <w:tc>
          <w:tcPr>
            <w:tcW w:w="3209" w:type="dxa"/>
          </w:tcPr>
          <w:p w:rsidR="00CD2E03" w:rsidRDefault="00CD2E03" w:rsidP="00CD2E03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6"/>
                <w:szCs w:val="24"/>
              </w:rPr>
              <w:t>納付確認日</w:t>
            </w:r>
          </w:p>
        </w:tc>
        <w:tc>
          <w:tcPr>
            <w:tcW w:w="3210" w:type="dxa"/>
          </w:tcPr>
          <w:p w:rsidR="00CD2E03" w:rsidRDefault="00CD2E03" w:rsidP="00CD2E03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6"/>
                <w:szCs w:val="24"/>
              </w:rPr>
              <w:t>許可書発送日</w:t>
            </w:r>
          </w:p>
        </w:tc>
      </w:tr>
      <w:tr w:rsidR="00CD2E03" w:rsidTr="00CD2E03">
        <w:tc>
          <w:tcPr>
            <w:tcW w:w="3209" w:type="dxa"/>
          </w:tcPr>
          <w:p w:rsidR="00CD2E03" w:rsidRDefault="00CD2E03" w:rsidP="00125F97">
            <w:pPr>
              <w:spacing w:line="400" w:lineRule="exact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6"/>
                <w:szCs w:val="24"/>
              </w:rPr>
              <w:t xml:space="preserve">　　　　　－　　　　　　</w:t>
            </w:r>
          </w:p>
        </w:tc>
        <w:tc>
          <w:tcPr>
            <w:tcW w:w="3209" w:type="dxa"/>
          </w:tcPr>
          <w:p w:rsidR="00CD2E03" w:rsidRDefault="00CD2E03" w:rsidP="00CD2E03">
            <w:pPr>
              <w:spacing w:line="400" w:lineRule="exact"/>
              <w:ind w:firstLineChars="100" w:firstLine="260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6"/>
                <w:szCs w:val="24"/>
              </w:rPr>
              <w:t xml:space="preserve">　　年　　月　　日</w:t>
            </w:r>
          </w:p>
        </w:tc>
        <w:tc>
          <w:tcPr>
            <w:tcW w:w="3210" w:type="dxa"/>
          </w:tcPr>
          <w:p w:rsidR="00CD2E03" w:rsidRDefault="00CD2E03" w:rsidP="00CD2E03">
            <w:pPr>
              <w:spacing w:line="400" w:lineRule="exact"/>
              <w:ind w:firstLineChars="300" w:firstLine="780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6"/>
                <w:szCs w:val="24"/>
              </w:rPr>
              <w:t>年　　月　　日</w:t>
            </w:r>
          </w:p>
        </w:tc>
      </w:tr>
    </w:tbl>
    <w:p w:rsidR="000A5663" w:rsidRDefault="000A5663" w:rsidP="00125F97">
      <w:pPr>
        <w:spacing w:line="400" w:lineRule="exact"/>
        <w:rPr>
          <w:rFonts w:ascii="ＭＳ 明朝" w:hAnsi="ＭＳ 明朝" w:cs="ＭＳ Ｐゴシック"/>
          <w:kern w:val="0"/>
          <w:sz w:val="26"/>
          <w:szCs w:val="24"/>
        </w:rPr>
      </w:pPr>
    </w:p>
    <w:p w:rsidR="0045220D" w:rsidRPr="00A12F13" w:rsidRDefault="0045220D" w:rsidP="00125F97">
      <w:pPr>
        <w:spacing w:line="400" w:lineRule="exact"/>
        <w:rPr>
          <w:rFonts w:ascii="ＭＳ 明朝" w:hAnsi="ＭＳ 明朝" w:cs="ＭＳ Ｐゴシック"/>
          <w:kern w:val="0"/>
          <w:sz w:val="32"/>
          <w:szCs w:val="32"/>
        </w:rPr>
      </w:pPr>
      <w:r w:rsidRPr="00A12F13">
        <w:rPr>
          <w:rFonts w:ascii="ＭＳ 明朝" w:hAnsi="ＭＳ 明朝" w:cs="ＭＳ Ｐゴシック" w:hint="eastAsia"/>
          <w:kern w:val="0"/>
          <w:sz w:val="32"/>
          <w:szCs w:val="32"/>
        </w:rPr>
        <w:t>改葬特例</w:t>
      </w:r>
      <w:r w:rsidR="004D4FA3">
        <w:rPr>
          <w:rFonts w:ascii="ＭＳ 明朝" w:hAnsi="ＭＳ 明朝" w:cs="ＭＳ Ｐゴシック" w:hint="eastAsia"/>
          <w:kern w:val="0"/>
          <w:sz w:val="32"/>
          <w:szCs w:val="32"/>
        </w:rPr>
        <w:t>等</w:t>
      </w:r>
      <w:r w:rsidRPr="00A12F13">
        <w:rPr>
          <w:rFonts w:ascii="ＭＳ 明朝" w:hAnsi="ＭＳ 明朝" w:cs="ＭＳ Ｐゴシック" w:hint="eastAsia"/>
          <w:kern w:val="0"/>
          <w:sz w:val="32"/>
          <w:szCs w:val="32"/>
        </w:rPr>
        <w:t>における埋蔵予定者</w:t>
      </w:r>
    </w:p>
    <w:p w:rsidR="0045220D" w:rsidRDefault="0045220D" w:rsidP="00483EE2">
      <w:pPr>
        <w:spacing w:line="400" w:lineRule="exact"/>
        <w:ind w:left="260" w:hangingChars="100" w:hanging="260"/>
        <w:rPr>
          <w:rFonts w:ascii="ＭＳ 明朝" w:hAnsi="ＭＳ 明朝" w:cs="ＭＳ Ｐゴシック"/>
          <w:kern w:val="0"/>
          <w:sz w:val="26"/>
          <w:szCs w:val="24"/>
        </w:rPr>
      </w:pPr>
      <w:r>
        <w:rPr>
          <w:rFonts w:ascii="ＭＳ 明朝" w:hAnsi="ＭＳ 明朝" w:cs="ＭＳ Ｐゴシック" w:hint="eastAsia"/>
          <w:kern w:val="0"/>
          <w:sz w:val="26"/>
          <w:szCs w:val="24"/>
        </w:rPr>
        <w:t>※</w:t>
      </w:r>
      <w:r w:rsidR="00483EE2">
        <w:rPr>
          <w:rFonts w:ascii="ＭＳ 明朝" w:hAnsi="ＭＳ 明朝" w:cs="ＭＳ Ｐゴシック" w:hint="eastAsia"/>
          <w:kern w:val="0"/>
          <w:sz w:val="26"/>
          <w:szCs w:val="24"/>
        </w:rPr>
        <w:t xml:space="preserve">　</w:t>
      </w:r>
      <w:r w:rsidR="004D4FA3">
        <w:rPr>
          <w:rFonts w:ascii="ＭＳ 明朝" w:hAnsi="ＭＳ 明朝" w:cs="ＭＳ Ｐゴシック" w:hint="eastAsia"/>
          <w:kern w:val="0"/>
          <w:sz w:val="26"/>
          <w:szCs w:val="24"/>
        </w:rPr>
        <w:t>芦屋市霊園使用者の方や</w:t>
      </w:r>
      <w:r>
        <w:rPr>
          <w:rFonts w:ascii="ＭＳ 明朝" w:hAnsi="ＭＳ 明朝" w:cs="ＭＳ Ｐゴシック" w:hint="eastAsia"/>
          <w:kern w:val="0"/>
          <w:sz w:val="26"/>
          <w:szCs w:val="24"/>
        </w:rPr>
        <w:t>他の墳墓</w:t>
      </w:r>
      <w:r w:rsidR="004D4FA3">
        <w:rPr>
          <w:rFonts w:ascii="ＭＳ 明朝" w:hAnsi="ＭＳ 明朝" w:cs="ＭＳ Ｐゴシック" w:hint="eastAsia"/>
          <w:kern w:val="0"/>
          <w:sz w:val="26"/>
          <w:szCs w:val="24"/>
        </w:rPr>
        <w:t>・</w:t>
      </w:r>
      <w:r>
        <w:rPr>
          <w:rFonts w:ascii="ＭＳ 明朝" w:hAnsi="ＭＳ 明朝" w:cs="ＭＳ Ｐゴシック" w:hint="eastAsia"/>
          <w:kern w:val="0"/>
          <w:sz w:val="26"/>
          <w:szCs w:val="24"/>
        </w:rPr>
        <w:t>納骨堂からの改葬特例</w:t>
      </w:r>
      <w:r w:rsidR="00106F77">
        <w:rPr>
          <w:rFonts w:ascii="ＭＳ 明朝" w:hAnsi="ＭＳ 明朝" w:cs="ＭＳ Ｐゴシック" w:hint="eastAsia"/>
          <w:kern w:val="0"/>
          <w:sz w:val="26"/>
          <w:szCs w:val="24"/>
        </w:rPr>
        <w:t>を希望する場合は，下表にご記入ください。</w:t>
      </w:r>
    </w:p>
    <w:p w:rsidR="0045220D" w:rsidRDefault="0045220D" w:rsidP="00125F97">
      <w:pPr>
        <w:spacing w:line="400" w:lineRule="exact"/>
        <w:rPr>
          <w:rFonts w:ascii="ＭＳ 明朝" w:hAnsi="ＭＳ 明朝" w:cs="ＭＳ Ｐゴシック"/>
          <w:kern w:val="0"/>
          <w:sz w:val="26"/>
          <w:szCs w:val="24"/>
        </w:rPr>
      </w:pPr>
    </w:p>
    <w:p w:rsidR="002D60B9" w:rsidRDefault="002D60B9" w:rsidP="00125F97">
      <w:pPr>
        <w:spacing w:line="400" w:lineRule="exact"/>
        <w:rPr>
          <w:rFonts w:ascii="ＭＳ 明朝" w:hAnsi="ＭＳ 明朝" w:cs="ＭＳ Ｐゴシック"/>
          <w:kern w:val="0"/>
          <w:sz w:val="26"/>
          <w:szCs w:val="24"/>
        </w:rPr>
      </w:pPr>
      <w:r>
        <w:rPr>
          <w:rFonts w:ascii="ＭＳ 明朝" w:hAnsi="ＭＳ 明朝" w:cs="ＭＳ Ｐゴシック" w:hint="eastAsia"/>
          <w:kern w:val="0"/>
          <w:sz w:val="26"/>
          <w:szCs w:val="24"/>
        </w:rPr>
        <w:t>（生前申込の方や</w:t>
      </w:r>
      <w:r w:rsidR="00FF38BB">
        <w:rPr>
          <w:rFonts w:ascii="ＭＳ 明朝" w:hAnsi="ＭＳ 明朝" w:cs="ＭＳ Ｐゴシック" w:hint="eastAsia"/>
          <w:kern w:val="0"/>
          <w:sz w:val="26"/>
          <w:szCs w:val="24"/>
        </w:rPr>
        <w:t>焼骨を自宅で保管されている方は改葬特例の申込はできません。</w:t>
      </w:r>
      <w:r>
        <w:rPr>
          <w:rFonts w:ascii="ＭＳ 明朝" w:hAnsi="ＭＳ 明朝" w:cs="ＭＳ Ｐゴシック" w:hint="eastAsia"/>
          <w:kern w:val="0"/>
          <w:sz w:val="26"/>
          <w:szCs w:val="24"/>
        </w:rPr>
        <w:t>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252"/>
        <w:gridCol w:w="2694"/>
        <w:gridCol w:w="2120"/>
      </w:tblGrid>
      <w:tr w:rsidR="0045220D" w:rsidTr="00A12F13">
        <w:trPr>
          <w:trHeight w:val="808"/>
          <w:jc w:val="center"/>
        </w:trPr>
        <w:tc>
          <w:tcPr>
            <w:tcW w:w="562" w:type="dxa"/>
            <w:vAlign w:val="center"/>
          </w:tcPr>
          <w:p w:rsidR="0045220D" w:rsidRDefault="0045220D" w:rsidP="00125F97">
            <w:pPr>
              <w:spacing w:line="400" w:lineRule="exact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6"/>
                <w:szCs w:val="24"/>
              </w:rPr>
              <w:t>NO</w:t>
            </w:r>
          </w:p>
        </w:tc>
        <w:tc>
          <w:tcPr>
            <w:tcW w:w="4252" w:type="dxa"/>
            <w:vAlign w:val="center"/>
          </w:tcPr>
          <w:p w:rsidR="0045220D" w:rsidRDefault="00A426A2" w:rsidP="00A12F13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6"/>
                <w:szCs w:val="24"/>
              </w:rPr>
              <w:t>ふりがな</w:t>
            </w:r>
          </w:p>
          <w:p w:rsidR="00A12F13" w:rsidRDefault="00A12F13" w:rsidP="00A12F13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6"/>
                <w:szCs w:val="24"/>
              </w:rPr>
              <w:t>氏　　名</w:t>
            </w:r>
          </w:p>
        </w:tc>
        <w:tc>
          <w:tcPr>
            <w:tcW w:w="2694" w:type="dxa"/>
            <w:vAlign w:val="center"/>
          </w:tcPr>
          <w:p w:rsidR="0045220D" w:rsidRDefault="00A12F13" w:rsidP="00A12F13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6"/>
                <w:szCs w:val="24"/>
              </w:rPr>
              <w:t>申請者との続柄</w:t>
            </w:r>
          </w:p>
        </w:tc>
        <w:tc>
          <w:tcPr>
            <w:tcW w:w="2120" w:type="dxa"/>
            <w:vAlign w:val="center"/>
          </w:tcPr>
          <w:p w:rsidR="0045220D" w:rsidRDefault="00A12F13" w:rsidP="00A12F13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6"/>
                <w:szCs w:val="24"/>
              </w:rPr>
              <w:t>区分</w:t>
            </w:r>
          </w:p>
        </w:tc>
      </w:tr>
      <w:tr w:rsidR="0045220D" w:rsidTr="00A12F13">
        <w:trPr>
          <w:trHeight w:val="1134"/>
          <w:jc w:val="center"/>
        </w:trPr>
        <w:tc>
          <w:tcPr>
            <w:tcW w:w="562" w:type="dxa"/>
            <w:vAlign w:val="center"/>
          </w:tcPr>
          <w:p w:rsidR="0045220D" w:rsidRDefault="0045220D" w:rsidP="00A2340E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6"/>
                <w:szCs w:val="24"/>
              </w:rPr>
              <w:t>１</w:t>
            </w:r>
          </w:p>
        </w:tc>
        <w:tc>
          <w:tcPr>
            <w:tcW w:w="4252" w:type="dxa"/>
            <w:vAlign w:val="center"/>
          </w:tcPr>
          <w:p w:rsidR="0045220D" w:rsidRDefault="0045220D" w:rsidP="00A12F13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5220D" w:rsidRDefault="0045220D" w:rsidP="00A12F13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45220D" w:rsidRDefault="00A12F13" w:rsidP="00A12F13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6"/>
                <w:szCs w:val="24"/>
              </w:rPr>
              <w:t>改葬</w:t>
            </w:r>
          </w:p>
        </w:tc>
      </w:tr>
      <w:tr w:rsidR="0045220D" w:rsidTr="00A12F13">
        <w:trPr>
          <w:trHeight w:val="1134"/>
          <w:jc w:val="center"/>
        </w:trPr>
        <w:tc>
          <w:tcPr>
            <w:tcW w:w="562" w:type="dxa"/>
            <w:vAlign w:val="center"/>
          </w:tcPr>
          <w:p w:rsidR="0045220D" w:rsidRDefault="0045220D" w:rsidP="00A2340E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6"/>
                <w:szCs w:val="24"/>
              </w:rPr>
              <w:t>２</w:t>
            </w:r>
          </w:p>
        </w:tc>
        <w:tc>
          <w:tcPr>
            <w:tcW w:w="4252" w:type="dxa"/>
            <w:vAlign w:val="center"/>
          </w:tcPr>
          <w:p w:rsidR="0045220D" w:rsidRDefault="0045220D" w:rsidP="00A12F13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5220D" w:rsidRDefault="0045220D" w:rsidP="00A12F13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45220D" w:rsidRDefault="00A12F13" w:rsidP="00A12F13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6"/>
                <w:szCs w:val="24"/>
              </w:rPr>
              <w:t>改葬</w:t>
            </w:r>
          </w:p>
        </w:tc>
      </w:tr>
      <w:tr w:rsidR="0045220D" w:rsidTr="00A12F13">
        <w:trPr>
          <w:trHeight w:val="1134"/>
          <w:jc w:val="center"/>
        </w:trPr>
        <w:tc>
          <w:tcPr>
            <w:tcW w:w="562" w:type="dxa"/>
            <w:vAlign w:val="center"/>
          </w:tcPr>
          <w:p w:rsidR="0045220D" w:rsidRDefault="0045220D" w:rsidP="00A2340E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6"/>
                <w:szCs w:val="24"/>
              </w:rPr>
              <w:t>３</w:t>
            </w:r>
          </w:p>
        </w:tc>
        <w:tc>
          <w:tcPr>
            <w:tcW w:w="4252" w:type="dxa"/>
            <w:vAlign w:val="center"/>
          </w:tcPr>
          <w:p w:rsidR="0045220D" w:rsidRDefault="0045220D" w:rsidP="00A12F13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5220D" w:rsidRDefault="0045220D" w:rsidP="00A12F13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45220D" w:rsidRDefault="00A12F13" w:rsidP="00A12F13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6"/>
                <w:szCs w:val="24"/>
              </w:rPr>
              <w:t>改葬</w:t>
            </w:r>
          </w:p>
        </w:tc>
      </w:tr>
      <w:tr w:rsidR="0045220D" w:rsidTr="00A12F13">
        <w:trPr>
          <w:trHeight w:val="1134"/>
          <w:jc w:val="center"/>
        </w:trPr>
        <w:tc>
          <w:tcPr>
            <w:tcW w:w="562" w:type="dxa"/>
            <w:vAlign w:val="center"/>
          </w:tcPr>
          <w:p w:rsidR="0045220D" w:rsidRDefault="0045220D" w:rsidP="00A2340E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6"/>
                <w:szCs w:val="24"/>
              </w:rPr>
              <w:t>４</w:t>
            </w:r>
          </w:p>
        </w:tc>
        <w:tc>
          <w:tcPr>
            <w:tcW w:w="4252" w:type="dxa"/>
            <w:vAlign w:val="center"/>
          </w:tcPr>
          <w:p w:rsidR="0045220D" w:rsidRDefault="0045220D" w:rsidP="00A12F13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5220D" w:rsidRDefault="0045220D" w:rsidP="00A12F13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45220D" w:rsidRDefault="00A12F13" w:rsidP="00A12F13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6"/>
                <w:szCs w:val="24"/>
              </w:rPr>
              <w:t>改葬</w:t>
            </w:r>
          </w:p>
        </w:tc>
      </w:tr>
      <w:tr w:rsidR="0045220D" w:rsidTr="00A12F13">
        <w:trPr>
          <w:trHeight w:val="1134"/>
          <w:jc w:val="center"/>
        </w:trPr>
        <w:tc>
          <w:tcPr>
            <w:tcW w:w="562" w:type="dxa"/>
            <w:vAlign w:val="center"/>
          </w:tcPr>
          <w:p w:rsidR="0045220D" w:rsidRDefault="0045220D" w:rsidP="00A2340E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6"/>
                <w:szCs w:val="24"/>
              </w:rPr>
              <w:t>５</w:t>
            </w:r>
          </w:p>
        </w:tc>
        <w:tc>
          <w:tcPr>
            <w:tcW w:w="4252" w:type="dxa"/>
            <w:vAlign w:val="center"/>
          </w:tcPr>
          <w:p w:rsidR="0045220D" w:rsidRDefault="0045220D" w:rsidP="00A12F13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5220D" w:rsidRDefault="0045220D" w:rsidP="00A12F13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45220D" w:rsidRDefault="00A12F13" w:rsidP="00A12F13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6"/>
                <w:szCs w:val="24"/>
              </w:rPr>
              <w:t>改葬</w:t>
            </w:r>
          </w:p>
        </w:tc>
      </w:tr>
    </w:tbl>
    <w:p w:rsidR="0045220D" w:rsidRDefault="0045220D" w:rsidP="00125F97">
      <w:pPr>
        <w:spacing w:line="400" w:lineRule="exact"/>
        <w:rPr>
          <w:rFonts w:ascii="ＭＳ 明朝" w:hAnsi="ＭＳ 明朝" w:cs="ＭＳ Ｐゴシック"/>
          <w:kern w:val="0"/>
          <w:sz w:val="26"/>
          <w:szCs w:val="24"/>
        </w:rPr>
      </w:pPr>
    </w:p>
    <w:p w:rsidR="0045220D" w:rsidRDefault="0045220D" w:rsidP="00125F97">
      <w:pPr>
        <w:spacing w:line="400" w:lineRule="exact"/>
        <w:rPr>
          <w:rFonts w:ascii="ＭＳ 明朝" w:hAnsi="ＭＳ 明朝" w:cs="ＭＳ Ｐゴシック"/>
          <w:kern w:val="0"/>
          <w:sz w:val="26"/>
          <w:szCs w:val="24"/>
        </w:rPr>
      </w:pPr>
    </w:p>
    <w:p w:rsidR="0045220D" w:rsidRDefault="0045220D" w:rsidP="00125F97">
      <w:pPr>
        <w:spacing w:line="400" w:lineRule="exact"/>
        <w:rPr>
          <w:rFonts w:ascii="ＭＳ 明朝" w:hAnsi="ＭＳ 明朝" w:cs="ＭＳ Ｐゴシック"/>
          <w:kern w:val="0"/>
          <w:sz w:val="26"/>
          <w:szCs w:val="24"/>
        </w:rPr>
      </w:pPr>
    </w:p>
    <w:p w:rsidR="00AF776F" w:rsidRDefault="00AF776F" w:rsidP="00125F97">
      <w:pPr>
        <w:spacing w:line="400" w:lineRule="exact"/>
        <w:rPr>
          <w:rFonts w:ascii="ＭＳ 明朝" w:hAnsi="ＭＳ 明朝" w:cs="ＭＳ Ｐゴシック"/>
          <w:kern w:val="0"/>
          <w:sz w:val="26"/>
          <w:szCs w:val="24"/>
        </w:rPr>
      </w:pPr>
    </w:p>
    <w:p w:rsidR="00AF776F" w:rsidRDefault="00AF776F" w:rsidP="00125F97">
      <w:pPr>
        <w:spacing w:line="400" w:lineRule="exact"/>
        <w:rPr>
          <w:rFonts w:ascii="ＭＳ 明朝" w:hAnsi="ＭＳ 明朝" w:cs="ＭＳ Ｐゴシック"/>
          <w:kern w:val="0"/>
          <w:sz w:val="26"/>
          <w:szCs w:val="24"/>
        </w:rPr>
      </w:pPr>
    </w:p>
    <w:p w:rsidR="00AF776F" w:rsidRDefault="00AF776F" w:rsidP="00125F97">
      <w:pPr>
        <w:spacing w:line="400" w:lineRule="exact"/>
        <w:rPr>
          <w:rFonts w:ascii="ＭＳ 明朝" w:hAnsi="ＭＳ 明朝" w:cs="ＭＳ Ｐゴシック"/>
          <w:kern w:val="0"/>
          <w:sz w:val="26"/>
          <w:szCs w:val="24"/>
        </w:rPr>
      </w:pPr>
    </w:p>
    <w:p w:rsidR="00AF776F" w:rsidRDefault="00AF776F" w:rsidP="00125F97">
      <w:pPr>
        <w:spacing w:line="400" w:lineRule="exact"/>
        <w:rPr>
          <w:rFonts w:ascii="ＭＳ 明朝" w:hAnsi="ＭＳ 明朝" w:cs="ＭＳ Ｐゴシック"/>
          <w:kern w:val="0"/>
          <w:sz w:val="26"/>
          <w:szCs w:val="24"/>
        </w:rPr>
      </w:pPr>
    </w:p>
    <w:p w:rsidR="00AF776F" w:rsidRPr="00761FDB" w:rsidRDefault="00AF776F" w:rsidP="00125F97">
      <w:pPr>
        <w:spacing w:line="400" w:lineRule="exact"/>
        <w:rPr>
          <w:rFonts w:ascii="ＭＳ 明朝" w:hAnsi="ＭＳ 明朝" w:cs="ＭＳ Ｐゴシック"/>
          <w:kern w:val="0"/>
          <w:sz w:val="26"/>
          <w:szCs w:val="24"/>
        </w:rPr>
      </w:pPr>
    </w:p>
    <w:p w:rsidR="000A5663" w:rsidRDefault="000A5663" w:rsidP="00FB1EBB">
      <w:pPr>
        <w:spacing w:line="20" w:lineRule="exact"/>
      </w:pPr>
    </w:p>
    <w:p w:rsidR="000A5663" w:rsidRDefault="000A5663" w:rsidP="00FB1EBB">
      <w:pPr>
        <w:spacing w:line="20" w:lineRule="exact"/>
      </w:pPr>
    </w:p>
    <w:p w:rsidR="009D2363" w:rsidRPr="00FB1EBB" w:rsidRDefault="003C34A7" w:rsidP="00FB1EBB">
      <w:pPr>
        <w:spacing w:line="20" w:lineRule="exact"/>
      </w:pPr>
      <w:r>
        <w:rPr>
          <w:rFonts w:hint="eastAsia"/>
        </w:rPr>
        <w:t xml:space="preserve">　</w:t>
      </w:r>
    </w:p>
    <w:sectPr w:rsidR="009D2363" w:rsidRPr="00FB1EBB" w:rsidSect="004D4FA3">
      <w:pgSz w:w="11906" w:h="16838" w:code="9"/>
      <w:pgMar w:top="567" w:right="1134" w:bottom="567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62" w:rsidRDefault="00F72A62" w:rsidP="00823794">
      <w:r>
        <w:separator/>
      </w:r>
    </w:p>
  </w:endnote>
  <w:endnote w:type="continuationSeparator" w:id="0">
    <w:p w:rsidR="00F72A62" w:rsidRDefault="00F72A62" w:rsidP="0082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62" w:rsidRDefault="00F72A62" w:rsidP="00823794">
      <w:r>
        <w:separator/>
      </w:r>
    </w:p>
  </w:footnote>
  <w:footnote w:type="continuationSeparator" w:id="0">
    <w:p w:rsidR="00F72A62" w:rsidRDefault="00F72A62" w:rsidP="00823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4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76"/>
    <w:rsid w:val="00013570"/>
    <w:rsid w:val="0004716B"/>
    <w:rsid w:val="000A5663"/>
    <w:rsid w:val="000B592E"/>
    <w:rsid w:val="00106F77"/>
    <w:rsid w:val="00125F97"/>
    <w:rsid w:val="00147BBD"/>
    <w:rsid w:val="001A3CEC"/>
    <w:rsid w:val="001A7F4F"/>
    <w:rsid w:val="001C5EAC"/>
    <w:rsid w:val="001D4D53"/>
    <w:rsid w:val="00206619"/>
    <w:rsid w:val="00207945"/>
    <w:rsid w:val="00220B85"/>
    <w:rsid w:val="00287C52"/>
    <w:rsid w:val="002B78F4"/>
    <w:rsid w:val="002C23FA"/>
    <w:rsid w:val="002D0A05"/>
    <w:rsid w:val="002D60B9"/>
    <w:rsid w:val="002E4696"/>
    <w:rsid w:val="002F604B"/>
    <w:rsid w:val="0031376D"/>
    <w:rsid w:val="003247FC"/>
    <w:rsid w:val="00344A9A"/>
    <w:rsid w:val="003A081F"/>
    <w:rsid w:val="003B5DF3"/>
    <w:rsid w:val="003C34A7"/>
    <w:rsid w:val="003E4D4E"/>
    <w:rsid w:val="003E5B42"/>
    <w:rsid w:val="003E7A9C"/>
    <w:rsid w:val="0045220D"/>
    <w:rsid w:val="0045234C"/>
    <w:rsid w:val="004605E8"/>
    <w:rsid w:val="00461699"/>
    <w:rsid w:val="00483EE2"/>
    <w:rsid w:val="004D4FA3"/>
    <w:rsid w:val="004E0B78"/>
    <w:rsid w:val="004E39C4"/>
    <w:rsid w:val="00531AD7"/>
    <w:rsid w:val="00546975"/>
    <w:rsid w:val="00574382"/>
    <w:rsid w:val="005A2943"/>
    <w:rsid w:val="005A3C77"/>
    <w:rsid w:val="005A449F"/>
    <w:rsid w:val="005B243D"/>
    <w:rsid w:val="005D0F74"/>
    <w:rsid w:val="005D475F"/>
    <w:rsid w:val="005F296B"/>
    <w:rsid w:val="00626870"/>
    <w:rsid w:val="0066055E"/>
    <w:rsid w:val="00662106"/>
    <w:rsid w:val="00677672"/>
    <w:rsid w:val="00682F46"/>
    <w:rsid w:val="006A5007"/>
    <w:rsid w:val="006C12EE"/>
    <w:rsid w:val="006E1276"/>
    <w:rsid w:val="00747CB8"/>
    <w:rsid w:val="0075256D"/>
    <w:rsid w:val="00761FDB"/>
    <w:rsid w:val="007A664B"/>
    <w:rsid w:val="007D07E2"/>
    <w:rsid w:val="008112A5"/>
    <w:rsid w:val="00823794"/>
    <w:rsid w:val="008379E4"/>
    <w:rsid w:val="0089062D"/>
    <w:rsid w:val="008C43D2"/>
    <w:rsid w:val="00902552"/>
    <w:rsid w:val="00912AAE"/>
    <w:rsid w:val="00930941"/>
    <w:rsid w:val="00994A78"/>
    <w:rsid w:val="00997A3C"/>
    <w:rsid w:val="009D1254"/>
    <w:rsid w:val="009D2363"/>
    <w:rsid w:val="009D2D17"/>
    <w:rsid w:val="00A12F13"/>
    <w:rsid w:val="00A2340E"/>
    <w:rsid w:val="00A2733E"/>
    <w:rsid w:val="00A426A2"/>
    <w:rsid w:val="00A4777C"/>
    <w:rsid w:val="00A7429A"/>
    <w:rsid w:val="00AA5DE6"/>
    <w:rsid w:val="00AC3BDC"/>
    <w:rsid w:val="00AE6450"/>
    <w:rsid w:val="00AF776F"/>
    <w:rsid w:val="00B11467"/>
    <w:rsid w:val="00B555B8"/>
    <w:rsid w:val="00B60CF2"/>
    <w:rsid w:val="00B82745"/>
    <w:rsid w:val="00B87B63"/>
    <w:rsid w:val="00B95A17"/>
    <w:rsid w:val="00BA2E26"/>
    <w:rsid w:val="00BF45DE"/>
    <w:rsid w:val="00C158A2"/>
    <w:rsid w:val="00C23D81"/>
    <w:rsid w:val="00C36264"/>
    <w:rsid w:val="00C47D0F"/>
    <w:rsid w:val="00C51C4F"/>
    <w:rsid w:val="00C8612C"/>
    <w:rsid w:val="00CD2E03"/>
    <w:rsid w:val="00D53644"/>
    <w:rsid w:val="00D601C2"/>
    <w:rsid w:val="00D90571"/>
    <w:rsid w:val="00DE5E1B"/>
    <w:rsid w:val="00DE6A5E"/>
    <w:rsid w:val="00E13852"/>
    <w:rsid w:val="00E21A59"/>
    <w:rsid w:val="00E47CDF"/>
    <w:rsid w:val="00E55A1E"/>
    <w:rsid w:val="00E6723B"/>
    <w:rsid w:val="00E73F3B"/>
    <w:rsid w:val="00EB0FC2"/>
    <w:rsid w:val="00EB1A12"/>
    <w:rsid w:val="00EE76D4"/>
    <w:rsid w:val="00F371C5"/>
    <w:rsid w:val="00F72A62"/>
    <w:rsid w:val="00FA5906"/>
    <w:rsid w:val="00FB1EBB"/>
    <w:rsid w:val="00FC25B2"/>
    <w:rsid w:val="00FE2FB3"/>
    <w:rsid w:val="00FF38BB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A4BD33-F98F-49D4-A784-64B3FEE0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37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237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23794"/>
    <w:rPr>
      <w:kern w:val="2"/>
      <w:sz w:val="24"/>
    </w:rPr>
  </w:style>
  <w:style w:type="paragraph" w:styleId="a6">
    <w:name w:val="footer"/>
    <w:basedOn w:val="a"/>
    <w:link w:val="a7"/>
    <w:rsid w:val="008237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23794"/>
    <w:rPr>
      <w:kern w:val="2"/>
      <w:sz w:val="24"/>
    </w:rPr>
  </w:style>
  <w:style w:type="table" w:styleId="a8">
    <w:name w:val="Table Grid"/>
    <w:basedOn w:val="a1"/>
    <w:rsid w:val="00C1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C569-063C-4865-8B69-8F369BAC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条関係）</vt:lpstr>
      <vt:lpstr>様式第　号（第　条関係）</vt:lpstr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subject/>
  <dc:creator>NEC-PCuser</dc:creator>
  <cp:keywords/>
  <cp:lastModifiedBy>高橋 和稔(takahashi.k)</cp:lastModifiedBy>
  <cp:revision>3</cp:revision>
  <cp:lastPrinted>2021-06-09T05:21:00Z</cp:lastPrinted>
  <dcterms:created xsi:type="dcterms:W3CDTF">2021-06-17T05:06:00Z</dcterms:created>
  <dcterms:modified xsi:type="dcterms:W3CDTF">2021-11-25T04:46:00Z</dcterms:modified>
</cp:coreProperties>
</file>