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7"/>
        <w:gridCol w:w="2079"/>
        <w:gridCol w:w="1189"/>
        <w:gridCol w:w="890"/>
        <w:gridCol w:w="2079"/>
      </w:tblGrid>
      <w:tr w:rsidR="008B6471" w:rsidRPr="00BD3D7A" w:rsidTr="00B34292">
        <w:trPr>
          <w:trHeight w:hRule="exact" w:val="636"/>
        </w:trPr>
        <w:tc>
          <w:tcPr>
            <w:tcW w:w="941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6471" w:rsidRPr="00BD3D7A" w:rsidRDefault="00633547">
            <w:pPr>
              <w:widowControl/>
              <w:jc w:val="center"/>
              <w:rPr>
                <w:rFonts w:ascii="BIZ UDPゴシック" w:eastAsia="BIZ UDゴシック" w:hAnsi="BIZ UDPゴシック" w:cs="ＭＳ Ｐゴシック"/>
                <w:b/>
                <w:bCs/>
                <w:kern w:val="0"/>
                <w:sz w:val="40"/>
                <w:szCs w:val="40"/>
              </w:rPr>
            </w:pPr>
            <w:r>
              <w:rPr>
                <w:rFonts w:ascii="BIZ UDPゴシック" w:eastAsia="BIZ UDゴシック" w:hAnsi="BIZ UDPゴシック" w:cs="ＭＳ Ｐゴシック" w:hint="eastAsia"/>
                <w:b/>
                <w:bCs/>
                <w:kern w:val="0"/>
                <w:sz w:val="40"/>
                <w:szCs w:val="40"/>
              </w:rPr>
              <w:t>調査票</w:t>
            </w:r>
          </w:p>
        </w:tc>
      </w:tr>
      <w:tr w:rsidR="008B6471" w:rsidRPr="00BD3D7A" w:rsidTr="00B34292">
        <w:trPr>
          <w:trHeight w:hRule="exact" w:val="340"/>
        </w:trPr>
        <w:tc>
          <w:tcPr>
            <w:tcW w:w="64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6471" w:rsidRPr="00BD3D7A" w:rsidRDefault="008B6471">
            <w:pPr>
              <w:widowControl/>
              <w:jc w:val="left"/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  <w:u w:val="single"/>
              </w:rPr>
            </w:pPr>
            <w:r w:rsidRPr="00BD3D7A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  <w:u w:val="single"/>
              </w:rPr>
              <w:t>※　防犯カメラ</w:t>
            </w:r>
            <w:r w:rsidR="00395459" w:rsidRPr="00BD3D7A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  <w:u w:val="single"/>
              </w:rPr>
              <w:t>１箇所ごと</w:t>
            </w:r>
            <w:r w:rsidRPr="00BD3D7A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  <w:u w:val="single"/>
              </w:rPr>
              <w:t>に１枚記載願います。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6471" w:rsidRPr="00BD3D7A" w:rsidRDefault="008B6471">
            <w:pPr>
              <w:widowControl/>
              <w:jc w:val="left"/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</w:pPr>
          </w:p>
        </w:tc>
      </w:tr>
      <w:tr w:rsidR="008B6471" w:rsidRPr="00BD3D7A" w:rsidTr="00B34292">
        <w:trPr>
          <w:trHeight w:hRule="exact" w:val="340"/>
        </w:trPr>
        <w:tc>
          <w:tcPr>
            <w:tcW w:w="9414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p w:rsidR="008B6471" w:rsidRPr="00BD3D7A" w:rsidRDefault="008B6471">
            <w:pPr>
              <w:widowControl/>
              <w:jc w:val="left"/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  <w:u w:val="single"/>
              </w:rPr>
            </w:pPr>
            <w:r w:rsidRPr="00BD3D7A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  <w:u w:val="single"/>
              </w:rPr>
              <w:t>※　複数</w:t>
            </w:r>
            <w:r w:rsidR="00395459" w:rsidRPr="00BD3D7A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  <w:u w:val="single"/>
              </w:rPr>
              <w:t>箇所</w:t>
            </w:r>
            <w:r w:rsidR="00364B34" w:rsidRPr="00BD3D7A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  <w:u w:val="single"/>
              </w:rPr>
              <w:t>申請</w:t>
            </w:r>
            <w:r w:rsidRPr="00BD3D7A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  <w:u w:val="single"/>
              </w:rPr>
              <w:t>される場合は、</w:t>
            </w:r>
            <w:r w:rsidR="00F07B81" w:rsidRPr="00BD3D7A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  <w:u w:val="single"/>
              </w:rPr>
              <w:t>冒頭</w:t>
            </w:r>
            <w:r w:rsidRPr="00BD3D7A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  <w:u w:val="single"/>
              </w:rPr>
              <w:t>の優先順位欄に優先順位（１，２</w:t>
            </w:r>
            <w:r w:rsidR="00364B34" w:rsidRPr="00BD3D7A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  <w:u w:val="single"/>
              </w:rPr>
              <w:t>・</w:t>
            </w:r>
            <w:r w:rsidRPr="00BD3D7A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  <w:u w:val="single"/>
              </w:rPr>
              <w:t>・・）を記載願います。</w:t>
            </w:r>
          </w:p>
        </w:tc>
      </w:tr>
      <w:tr w:rsidR="00A400EB" w:rsidRPr="00BD3D7A" w:rsidTr="00B34292">
        <w:trPr>
          <w:trHeight w:hRule="exact" w:val="680"/>
        </w:trPr>
        <w:tc>
          <w:tcPr>
            <w:tcW w:w="3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400EB" w:rsidRPr="00BD3D7A" w:rsidRDefault="00A400EB" w:rsidP="00A400EB">
            <w:pPr>
              <w:widowControl/>
              <w:ind w:leftChars="150" w:left="315" w:rightChars="150" w:right="315"/>
              <w:jc w:val="distribute"/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</w:pPr>
            <w:r w:rsidRPr="00BD3D7A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>優先順位</w:t>
            </w:r>
          </w:p>
        </w:tc>
        <w:tc>
          <w:tcPr>
            <w:tcW w:w="207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A400EB" w:rsidRPr="00BD3D7A" w:rsidRDefault="00A400EB" w:rsidP="00A400EB">
            <w:pPr>
              <w:widowControl/>
              <w:ind w:leftChars="100" w:left="210"/>
              <w:jc w:val="left"/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35717" w:rsidRDefault="00A400EB" w:rsidP="00A400EB">
            <w:pPr>
              <w:widowControl/>
              <w:spacing w:line="240" w:lineRule="exact"/>
              <w:ind w:leftChars="50" w:left="105" w:rightChars="50" w:right="105"/>
              <w:jc w:val="center"/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</w:pPr>
            <w:r w:rsidRPr="00BD3D7A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>新規設置</w:t>
            </w:r>
            <w:r w:rsidR="00735717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>又は</w:t>
            </w:r>
          </w:p>
          <w:p w:rsidR="00A400EB" w:rsidRPr="00BD3D7A" w:rsidRDefault="00A400EB" w:rsidP="00A400EB">
            <w:pPr>
              <w:widowControl/>
              <w:spacing w:line="240" w:lineRule="exact"/>
              <w:ind w:leftChars="50" w:left="105" w:rightChars="50" w:right="105"/>
              <w:jc w:val="center"/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</w:pPr>
            <w:r w:rsidRPr="00BD3D7A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>更新の区分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0EB" w:rsidRPr="00BD3D7A" w:rsidRDefault="00083805" w:rsidP="00A400EB">
            <w:pPr>
              <w:widowControl/>
              <w:ind w:leftChars="100" w:left="210"/>
              <w:jc w:val="left"/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>新規設置・更新</w:t>
            </w:r>
          </w:p>
        </w:tc>
      </w:tr>
      <w:tr w:rsidR="008014B3" w:rsidRPr="00BD3D7A" w:rsidTr="00B34292">
        <w:trPr>
          <w:trHeight w:hRule="exact" w:val="680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14B3" w:rsidRPr="00BD3D7A" w:rsidRDefault="0084149C" w:rsidP="00364B34">
            <w:pPr>
              <w:widowControl/>
              <w:ind w:leftChars="150" w:left="315" w:rightChars="150" w:right="315"/>
              <w:jc w:val="distribute"/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</w:pPr>
            <w:r w:rsidRPr="00BD3D7A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>地域</w:t>
            </w:r>
            <w:r w:rsidR="008014B3" w:rsidRPr="00BD3D7A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>団体名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14B3" w:rsidRPr="00BD3D7A" w:rsidRDefault="008014B3" w:rsidP="0084149C">
            <w:pPr>
              <w:widowControl/>
              <w:ind w:leftChars="100" w:left="210"/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</w:pPr>
          </w:p>
        </w:tc>
      </w:tr>
      <w:tr w:rsidR="00386B18" w:rsidRPr="00BD3D7A" w:rsidTr="00B34292">
        <w:trPr>
          <w:trHeight w:hRule="exact" w:val="680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86B18" w:rsidRPr="00BD3D7A" w:rsidRDefault="00386B18" w:rsidP="00364B34">
            <w:pPr>
              <w:widowControl/>
              <w:ind w:leftChars="150" w:left="315" w:rightChars="150" w:right="315"/>
              <w:jc w:val="distribute"/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</w:pPr>
            <w:r w:rsidRPr="00BD3D7A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>世帯数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86B18" w:rsidRPr="00BD3D7A" w:rsidRDefault="00386B18" w:rsidP="0084149C">
            <w:pPr>
              <w:widowControl/>
              <w:ind w:leftChars="100" w:left="210"/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</w:pPr>
          </w:p>
        </w:tc>
      </w:tr>
      <w:tr w:rsidR="00386B18" w:rsidRPr="00BD3D7A" w:rsidTr="00991C74">
        <w:trPr>
          <w:trHeight w:val="1453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86B18" w:rsidRPr="00BD3D7A" w:rsidRDefault="00A35968" w:rsidP="00A35968">
            <w:pPr>
              <w:widowControl/>
              <w:ind w:leftChars="150" w:left="315" w:rightChars="150" w:right="315"/>
              <w:jc w:val="distribute"/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</w:pPr>
            <w:r w:rsidRPr="00A35968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>団体で防犯活動等に従事している人数（１つ選択）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34292" w:rsidRDefault="00A35968" w:rsidP="0084149C">
            <w:pPr>
              <w:widowControl/>
              <w:ind w:leftChars="100" w:left="210"/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  <w:t>□5</w:t>
            </w:r>
            <w:r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  <w:t xml:space="preserve">人未満　　　　</w:t>
            </w:r>
            <w:r w:rsidR="00B34292"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  <w:t>□</w:t>
            </w:r>
            <w:r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  <w:t xml:space="preserve">５～１０人　　　　</w:t>
            </w:r>
          </w:p>
          <w:p w:rsidR="00B34292" w:rsidRDefault="00A35968" w:rsidP="00B34292">
            <w:pPr>
              <w:widowControl/>
              <w:ind w:leftChars="100" w:left="210"/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  <w:t>□</w:t>
            </w:r>
            <w:r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  <w:t>１１～２０人</w:t>
            </w:r>
            <w:r w:rsidR="00B34292"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  <w:t>□</w:t>
            </w:r>
            <w:r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  <w:t xml:space="preserve">２１～３０人　　</w:t>
            </w:r>
          </w:p>
          <w:p w:rsidR="00A35968" w:rsidRPr="00A35968" w:rsidRDefault="00A35968" w:rsidP="00B34292">
            <w:pPr>
              <w:widowControl/>
              <w:ind w:leftChars="100" w:left="210"/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  <w:t>□</w:t>
            </w:r>
            <w:r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  <w:t>３１人以上</w:t>
            </w:r>
          </w:p>
        </w:tc>
        <w:bookmarkStart w:id="0" w:name="_GoBack"/>
        <w:bookmarkEnd w:id="0"/>
      </w:tr>
      <w:tr w:rsidR="00A35968" w:rsidRPr="00BD3D7A" w:rsidTr="00991C74">
        <w:trPr>
          <w:trHeight w:val="1453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5968" w:rsidRPr="00BD3D7A" w:rsidRDefault="00A35968" w:rsidP="00A35968">
            <w:pPr>
              <w:widowControl/>
              <w:ind w:leftChars="150" w:left="315" w:rightChars="150" w:right="315"/>
              <w:jc w:val="distribute"/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</w:pPr>
            <w:r w:rsidRPr="00A35968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>団体の種別（１つ選択）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34292" w:rsidRDefault="00A35968" w:rsidP="00A35968">
            <w:pPr>
              <w:widowControl/>
              <w:ind w:leftChars="100" w:left="210"/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  <w:t>□</w:t>
            </w:r>
            <w:r w:rsidRPr="00A35968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>まちづくり防犯グループ</w:t>
            </w:r>
            <w:r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 xml:space="preserve">　　</w:t>
            </w:r>
          </w:p>
          <w:p w:rsidR="00A35968" w:rsidRDefault="00A35968" w:rsidP="00A35968">
            <w:pPr>
              <w:widowControl/>
              <w:ind w:leftChars="100" w:left="210"/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>□</w:t>
            </w:r>
            <w:r w:rsidRPr="00A35968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>防犯協会</w:t>
            </w:r>
          </w:p>
          <w:p w:rsidR="00B34292" w:rsidRDefault="00A35968" w:rsidP="00A35968">
            <w:pPr>
              <w:widowControl/>
              <w:ind w:leftChars="100" w:left="210"/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  <w:t>□</w:t>
            </w:r>
            <w:r w:rsidRPr="00A35968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>自治会</w:t>
            </w:r>
            <w:r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 xml:space="preserve">　　　　　　　　　　</w:t>
            </w:r>
          </w:p>
          <w:p w:rsidR="00A35968" w:rsidRPr="00A35968" w:rsidRDefault="00A35968" w:rsidP="00A35968">
            <w:pPr>
              <w:widowControl/>
              <w:ind w:leftChars="100" w:left="210"/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>□</w:t>
            </w:r>
            <w:r w:rsidRPr="00A35968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>その他</w:t>
            </w:r>
          </w:p>
        </w:tc>
      </w:tr>
      <w:tr w:rsidR="00A35968" w:rsidRPr="00BD3D7A" w:rsidTr="00991C74">
        <w:trPr>
          <w:trHeight w:val="1453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5968" w:rsidRDefault="00A35968" w:rsidP="00A35968">
            <w:pPr>
              <w:widowControl/>
              <w:ind w:leftChars="150" w:left="315" w:rightChars="150" w:right="315"/>
              <w:jc w:val="distribute"/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>過去の</w:t>
            </w:r>
            <w:r w:rsidRPr="00A35968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>補助による防犯カメラ設置の有無</w:t>
            </w:r>
          </w:p>
          <w:p w:rsidR="00A35968" w:rsidRPr="00BD3D7A" w:rsidRDefault="00A35968" w:rsidP="00A35968">
            <w:pPr>
              <w:widowControl/>
              <w:ind w:leftChars="150" w:left="315" w:rightChars="150" w:right="315"/>
              <w:jc w:val="distribute"/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</w:pPr>
            <w:r w:rsidRPr="00A35968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>（</w:t>
            </w:r>
            <w:r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>複数年度記載</w:t>
            </w:r>
            <w:r w:rsidRPr="00A35968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35968" w:rsidRPr="00A35968" w:rsidRDefault="00A35968" w:rsidP="00A35968">
            <w:pPr>
              <w:widowControl/>
              <w:ind w:leftChars="100" w:left="210"/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  <w:t>(1)</w:t>
            </w:r>
            <w:r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  <w:t xml:space="preserve">平成・令和　　　年度　　　　</w:t>
            </w:r>
            <w:r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  <w:t>(2)</w:t>
            </w:r>
            <w:r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  <w:t>平成・令和　　　年度</w:t>
            </w:r>
          </w:p>
          <w:p w:rsidR="00B34292" w:rsidRDefault="00A35968" w:rsidP="00A35968">
            <w:pPr>
              <w:widowControl/>
              <w:ind w:leftChars="100" w:left="210"/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  <w:t>(3)</w:t>
            </w:r>
            <w:r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  <w:t xml:space="preserve">平成・令和　　　年度　　　　</w:t>
            </w:r>
            <w:r w:rsidR="00B34292"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  <w:t>(4)</w:t>
            </w:r>
            <w:r w:rsidR="00B34292"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  <w:t>平成・令和　　　年度</w:t>
            </w:r>
          </w:p>
          <w:p w:rsidR="00A35968" w:rsidRPr="00A35968" w:rsidRDefault="00A35968" w:rsidP="00A35968">
            <w:pPr>
              <w:widowControl/>
              <w:ind w:leftChars="100" w:left="210"/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  <w:t>□</w:t>
            </w:r>
            <w:r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  <w:t xml:space="preserve">　なし</w:t>
            </w:r>
          </w:p>
        </w:tc>
      </w:tr>
      <w:tr w:rsidR="00A35968" w:rsidRPr="00BD3D7A" w:rsidTr="00991C74">
        <w:trPr>
          <w:trHeight w:val="1453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5968" w:rsidRPr="00BD3D7A" w:rsidRDefault="00A35968" w:rsidP="00A35968">
            <w:pPr>
              <w:widowControl/>
              <w:ind w:leftChars="150" w:left="315" w:rightChars="150" w:right="315"/>
              <w:jc w:val="distribute"/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</w:pPr>
            <w:r w:rsidRPr="00A35968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>子ども見守り活動の頻度（１つ選択）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34292" w:rsidRDefault="00A35968" w:rsidP="00A35968">
            <w:pPr>
              <w:widowControl/>
              <w:ind w:leftChars="100" w:left="210"/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>□</w:t>
            </w:r>
            <w:r w:rsidRPr="00A35968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>毎日</w:t>
            </w:r>
            <w:r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 xml:space="preserve">　　　　　　</w:t>
            </w:r>
          </w:p>
          <w:p w:rsidR="00A35968" w:rsidRDefault="00A35968" w:rsidP="00A35968">
            <w:pPr>
              <w:widowControl/>
              <w:ind w:leftChars="100" w:left="210"/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>□</w:t>
            </w:r>
            <w:r w:rsidRPr="00A35968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>週に数回</w:t>
            </w:r>
            <w:r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 xml:space="preserve">　　　　　　</w:t>
            </w:r>
            <w:r w:rsidR="00B34292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>□</w:t>
            </w:r>
            <w:r w:rsidRPr="00A35968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>月に数回</w:t>
            </w:r>
            <w:r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 xml:space="preserve">　　</w:t>
            </w:r>
          </w:p>
          <w:p w:rsidR="00A35968" w:rsidRPr="00BD3D7A" w:rsidRDefault="00A35968" w:rsidP="00A35968">
            <w:pPr>
              <w:widowControl/>
              <w:ind w:leftChars="100" w:left="210"/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>□</w:t>
            </w:r>
            <w:r w:rsidRPr="00A35968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>それ以外</w:t>
            </w:r>
            <w:r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 xml:space="preserve">　　　　</w:t>
            </w:r>
            <w:r w:rsidR="00B34292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>□</w:t>
            </w:r>
            <w:r w:rsidRPr="00A35968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>未実施</w:t>
            </w:r>
          </w:p>
        </w:tc>
      </w:tr>
      <w:tr w:rsidR="00B34292" w:rsidRPr="00BD3D7A" w:rsidTr="00991C74">
        <w:trPr>
          <w:trHeight w:val="1453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34292" w:rsidRPr="00BD3D7A" w:rsidRDefault="00B34292" w:rsidP="00B34292">
            <w:pPr>
              <w:widowControl/>
              <w:ind w:leftChars="150" w:left="315" w:rightChars="150" w:right="315"/>
              <w:jc w:val="distribute"/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</w:pPr>
            <w:r w:rsidRPr="00633547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>徒歩等によるパトロール（子ども見守り活動以外）の頻度（１つ選択）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34292" w:rsidRDefault="00B34292" w:rsidP="00B34292">
            <w:pPr>
              <w:widowControl/>
              <w:ind w:leftChars="100" w:left="210"/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>□</w:t>
            </w:r>
            <w:r w:rsidRPr="00A35968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>毎日</w:t>
            </w:r>
            <w:r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 xml:space="preserve">　　　　　　</w:t>
            </w:r>
          </w:p>
          <w:p w:rsidR="00B34292" w:rsidRDefault="00B34292" w:rsidP="00B34292">
            <w:pPr>
              <w:widowControl/>
              <w:ind w:leftChars="100" w:left="210"/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>□</w:t>
            </w:r>
            <w:r w:rsidRPr="00A35968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>週に数回</w:t>
            </w:r>
            <w:r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 xml:space="preserve">　　　　　　　　□</w:t>
            </w:r>
            <w:r w:rsidRPr="00A35968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>月に数回</w:t>
            </w:r>
            <w:r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 xml:space="preserve">　　</w:t>
            </w:r>
          </w:p>
          <w:p w:rsidR="00B34292" w:rsidRPr="00BD3D7A" w:rsidRDefault="00B34292" w:rsidP="00B34292">
            <w:pPr>
              <w:widowControl/>
              <w:ind w:leftChars="100" w:left="210"/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>□</w:t>
            </w:r>
            <w:r w:rsidRPr="00A35968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>それ以外</w:t>
            </w:r>
            <w:r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 xml:space="preserve">　　　　　　　　□</w:t>
            </w:r>
            <w:r w:rsidRPr="00A35968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>未実施</w:t>
            </w:r>
          </w:p>
        </w:tc>
      </w:tr>
      <w:tr w:rsidR="00B34292" w:rsidRPr="00BD3D7A" w:rsidTr="00991C74">
        <w:trPr>
          <w:trHeight w:val="1453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34292" w:rsidRDefault="00B34292" w:rsidP="00B34292">
            <w:pPr>
              <w:widowControl/>
              <w:ind w:leftChars="150" w:left="315" w:rightChars="150" w:right="315"/>
              <w:jc w:val="distribute"/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</w:pPr>
            <w:r w:rsidRPr="00633547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>防犯カメラ設置にあたっての警察との相談結果</w:t>
            </w:r>
          </w:p>
          <w:p w:rsidR="00B34292" w:rsidRPr="00BD3D7A" w:rsidRDefault="00B34292" w:rsidP="00B34292">
            <w:pPr>
              <w:widowControl/>
              <w:ind w:leftChars="150" w:left="315" w:rightChars="150" w:right="315"/>
              <w:jc w:val="distribute"/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</w:pPr>
            <w:r w:rsidRPr="00633547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>（１つ選択）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34292" w:rsidRDefault="00B34292" w:rsidP="00B34292">
            <w:pPr>
              <w:widowControl/>
              <w:ind w:leftChars="100" w:left="210"/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>□</w:t>
            </w:r>
            <w:r w:rsidRPr="00633547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>警察と協議を行った</w:t>
            </w:r>
          </w:p>
          <w:p w:rsidR="00B34292" w:rsidRPr="00BD3D7A" w:rsidRDefault="00B34292" w:rsidP="00B34292">
            <w:pPr>
              <w:widowControl/>
              <w:ind w:leftChars="100" w:left="210"/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>□</w:t>
            </w:r>
            <w:r w:rsidRPr="00633547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>警察と協議を行っていない</w:t>
            </w:r>
          </w:p>
        </w:tc>
      </w:tr>
      <w:tr w:rsidR="00B34292" w:rsidRPr="00BD3D7A" w:rsidTr="00991C74">
        <w:trPr>
          <w:cantSplit/>
          <w:trHeight w:val="1453"/>
        </w:trPr>
        <w:tc>
          <w:tcPr>
            <w:tcW w:w="31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34292" w:rsidRPr="00BD3D7A" w:rsidRDefault="00B34292" w:rsidP="00B34292">
            <w:pPr>
              <w:widowControl/>
              <w:jc w:val="center"/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</w:rPr>
              <w:t>警察への情報提供意思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B34292" w:rsidRPr="003B7F94" w:rsidRDefault="00B34292" w:rsidP="00B34292">
            <w:pPr>
              <w:widowControl/>
              <w:ind w:firstLineChars="100" w:firstLine="200"/>
              <w:jc w:val="left"/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</w:pPr>
            <w:r w:rsidRPr="003B7F94"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  <w:t>□</w:t>
            </w:r>
            <w:r w:rsidRPr="003B7F94"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  <w:t xml:space="preserve">　有　　　　　</w:t>
            </w:r>
          </w:p>
          <w:p w:rsidR="00B34292" w:rsidRPr="003B7F94" w:rsidRDefault="00B34292" w:rsidP="00B34292">
            <w:pPr>
              <w:widowControl/>
              <w:ind w:firstLineChars="100" w:firstLine="200"/>
              <w:jc w:val="left"/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</w:pPr>
            <w:r w:rsidRPr="003B7F94"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  <w:t>□</w:t>
            </w:r>
            <w:r w:rsidRPr="003B7F94"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  <w:t xml:space="preserve">　無　　　　　</w:t>
            </w:r>
          </w:p>
          <w:p w:rsidR="00B34292" w:rsidRPr="003B7F94" w:rsidRDefault="00B34292" w:rsidP="00B34292">
            <w:pPr>
              <w:widowControl/>
              <w:ind w:firstLineChars="100" w:firstLine="200"/>
              <w:jc w:val="left"/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</w:pPr>
            <w:r w:rsidRPr="003B7F94"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  <w:t>□</w:t>
            </w:r>
            <w:r w:rsidRPr="003B7F94"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  <w:t xml:space="preserve">　わからない</w:t>
            </w:r>
          </w:p>
        </w:tc>
      </w:tr>
    </w:tbl>
    <w:p w:rsidR="008B6471" w:rsidRPr="00BD3D7A" w:rsidRDefault="008B6471" w:rsidP="003E2F1C">
      <w:pPr>
        <w:rPr>
          <w:rFonts w:ascii="BIZ UDPゴシック" w:eastAsia="BIZ UDゴシック" w:hAnsi="BIZ UDPゴシック"/>
          <w:b/>
        </w:rPr>
      </w:pPr>
    </w:p>
    <w:sectPr w:rsidR="008B6471" w:rsidRPr="00BD3D7A" w:rsidSect="002864E2">
      <w:headerReference w:type="first" r:id="rId7"/>
      <w:pgSz w:w="11906" w:h="16838" w:code="9"/>
      <w:pgMar w:top="1418" w:right="1134" w:bottom="1418" w:left="1418" w:header="1134" w:footer="113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A5" w:rsidRDefault="00C616A5">
      <w:r>
        <w:separator/>
      </w:r>
    </w:p>
  </w:endnote>
  <w:endnote w:type="continuationSeparator" w:id="0">
    <w:p w:rsidR="00C616A5" w:rsidRDefault="00C6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tisse IT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A5" w:rsidRDefault="00C616A5">
      <w:r>
        <w:separator/>
      </w:r>
    </w:p>
  </w:footnote>
  <w:footnote w:type="continuationSeparator" w:id="0">
    <w:p w:rsidR="00C616A5" w:rsidRDefault="00C61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4E2" w:rsidRDefault="00B34292">
    <w:pPr>
      <w:pStyle w:val="a4"/>
    </w:pPr>
    <w:r>
      <w:rPr>
        <w:rFonts w:hint="eastAsia"/>
      </w:rPr>
      <w:t>（別紙</w:t>
    </w:r>
    <w:r w:rsidR="00163B41">
      <w:rPr>
        <w:rFonts w:hint="eastAsia"/>
      </w:rPr>
      <w:t>1</w:t>
    </w:r>
    <w:r w:rsidR="00163B41">
      <w:rPr>
        <w:rFonts w:hint="eastAsia"/>
      </w:rPr>
      <w:t>の</w:t>
    </w:r>
    <w:r w:rsidR="00163B41">
      <w:rPr>
        <w:rFonts w:hint="eastAsia"/>
      </w:rPr>
      <w:t>3</w:t>
    </w:r>
    <w:r w:rsidR="002864E2" w:rsidRPr="00902858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01"/>
    <w:rsid w:val="000120AA"/>
    <w:rsid w:val="00083805"/>
    <w:rsid w:val="000D0A90"/>
    <w:rsid w:val="000E4ED8"/>
    <w:rsid w:val="00144F39"/>
    <w:rsid w:val="00163B41"/>
    <w:rsid w:val="00184904"/>
    <w:rsid w:val="00197250"/>
    <w:rsid w:val="001C687C"/>
    <w:rsid w:val="001F0CEA"/>
    <w:rsid w:val="0021580B"/>
    <w:rsid w:val="00251992"/>
    <w:rsid w:val="002524FC"/>
    <w:rsid w:val="002811A4"/>
    <w:rsid w:val="002864E2"/>
    <w:rsid w:val="002F72AC"/>
    <w:rsid w:val="00320ACC"/>
    <w:rsid w:val="0032258A"/>
    <w:rsid w:val="003259C7"/>
    <w:rsid w:val="00346C33"/>
    <w:rsid w:val="00364B34"/>
    <w:rsid w:val="00386B18"/>
    <w:rsid w:val="00395459"/>
    <w:rsid w:val="003B7F94"/>
    <w:rsid w:val="003E2F1C"/>
    <w:rsid w:val="00406B33"/>
    <w:rsid w:val="00492437"/>
    <w:rsid w:val="00505C6D"/>
    <w:rsid w:val="0057260E"/>
    <w:rsid w:val="005B26E2"/>
    <w:rsid w:val="00610DD7"/>
    <w:rsid w:val="00633547"/>
    <w:rsid w:val="0064597C"/>
    <w:rsid w:val="00692813"/>
    <w:rsid w:val="006A0AAC"/>
    <w:rsid w:val="006A4E01"/>
    <w:rsid w:val="006D3D59"/>
    <w:rsid w:val="00735717"/>
    <w:rsid w:val="007B455A"/>
    <w:rsid w:val="008014B3"/>
    <w:rsid w:val="00804A69"/>
    <w:rsid w:val="0084149C"/>
    <w:rsid w:val="0089038D"/>
    <w:rsid w:val="008B6471"/>
    <w:rsid w:val="008C6699"/>
    <w:rsid w:val="00902858"/>
    <w:rsid w:val="009818B0"/>
    <w:rsid w:val="00991C74"/>
    <w:rsid w:val="00A07273"/>
    <w:rsid w:val="00A203CF"/>
    <w:rsid w:val="00A35968"/>
    <w:rsid w:val="00A400EB"/>
    <w:rsid w:val="00AD0756"/>
    <w:rsid w:val="00B34292"/>
    <w:rsid w:val="00B56785"/>
    <w:rsid w:val="00B94AB3"/>
    <w:rsid w:val="00BB54F8"/>
    <w:rsid w:val="00BD3D7A"/>
    <w:rsid w:val="00BE5EFE"/>
    <w:rsid w:val="00C30769"/>
    <w:rsid w:val="00C477CB"/>
    <w:rsid w:val="00C616A5"/>
    <w:rsid w:val="00C74819"/>
    <w:rsid w:val="00C80736"/>
    <w:rsid w:val="00C87B1A"/>
    <w:rsid w:val="00E87127"/>
    <w:rsid w:val="00F07B81"/>
    <w:rsid w:val="00F20A97"/>
    <w:rsid w:val="00FA5E7C"/>
    <w:rsid w:val="00FC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2F2076-7D36-4401-A6FF-E5839225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699"/>
    <w:pPr>
      <w:widowControl w:val="0"/>
      <w:jc w:val="both"/>
    </w:pPr>
    <w:rPr>
      <w:rFonts w:eastAsia="游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unhideWhenUsed/>
    <w:rsid w:val="00902858"/>
    <w:pPr>
      <w:tabs>
        <w:tab w:val="center" w:pos="4252"/>
        <w:tab w:val="right" w:pos="8504"/>
      </w:tabs>
      <w:snapToGrid w:val="0"/>
    </w:pPr>
    <w:rPr>
      <w:rFonts w:ascii="BIZ UDPゴシック" w:eastAsia="BIZ UDゴシック" w:hAnsi="BIZ UDPゴシック"/>
    </w:r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82654-72D0-42B7-9AB1-FA6DBE2E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410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防犯カメラ設置補助事業　応募チェック表</vt:lpstr>
      <vt:lpstr>防犯カメラ設置補助事業　応募チェック表</vt:lpstr>
    </vt:vector>
  </TitlesOfParts>
  <Company>兵庫県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防犯カメラ設置補助事業　応募チェック表</dc:title>
  <dc:subject/>
  <dc:creator>兵庫県</dc:creator>
  <cp:keywords/>
  <dc:description/>
  <cp:lastModifiedBy>ashiya</cp:lastModifiedBy>
  <cp:revision>35</cp:revision>
  <cp:lastPrinted>2023-03-22T07:03:00Z</cp:lastPrinted>
  <dcterms:created xsi:type="dcterms:W3CDTF">2023-03-07T00:35:00Z</dcterms:created>
  <dcterms:modified xsi:type="dcterms:W3CDTF">2023-05-17T07:48:00Z</dcterms:modified>
</cp:coreProperties>
</file>