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F5" w:rsidRDefault="00261CF5" w:rsidP="00261CF5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CF486D" w:rsidRDefault="00CF486D" w:rsidP="00261CF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埋蔵文化財包蔵地に関する照会</w:t>
      </w:r>
    </w:p>
    <w:p w:rsidR="00CF486D" w:rsidRPr="00A265CB" w:rsidRDefault="00BD7899" w:rsidP="00EB71EB">
      <w:pPr>
        <w:ind w:leftChars="300" w:left="654" w:rightChars="-248" w:right="-541" w:firstLineChars="2800" w:firstLine="610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B71EB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EB71E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年</w:t>
      </w:r>
      <w:r w:rsidR="00CF486D" w:rsidRPr="00A265CB">
        <w:rPr>
          <w:rFonts w:ascii="ＭＳ ゴシック" w:eastAsia="ＭＳ ゴシック" w:hAnsi="ＭＳ ゴシック" w:hint="eastAsia"/>
        </w:rPr>
        <w:t xml:space="preserve">　　月　　日（　　）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483"/>
        <w:gridCol w:w="595"/>
        <w:gridCol w:w="482"/>
        <w:gridCol w:w="596"/>
        <w:gridCol w:w="1021"/>
        <w:gridCol w:w="849"/>
        <w:gridCol w:w="851"/>
        <w:gridCol w:w="567"/>
        <w:gridCol w:w="983"/>
        <w:gridCol w:w="2958"/>
      </w:tblGrid>
      <w:tr w:rsidR="002E5A0F" w:rsidTr="00CC4E03">
        <w:trPr>
          <w:cantSplit/>
          <w:trHeight w:val="522"/>
          <w:jc w:val="center"/>
        </w:trPr>
        <w:tc>
          <w:tcPr>
            <w:tcW w:w="155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E5A0F" w:rsidRDefault="002E5A0F" w:rsidP="00A265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3543" w:type="dxa"/>
            <w:gridSpan w:val="5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2E5A0F" w:rsidRDefault="002E5A0F" w:rsidP="00A265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芦屋市　　　　　　　　　町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5A0F" w:rsidRDefault="002E5A0F" w:rsidP="00A265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番地</w:t>
            </w:r>
          </w:p>
        </w:tc>
        <w:tc>
          <w:tcPr>
            <w:tcW w:w="4508" w:type="dxa"/>
            <w:gridSpan w:val="3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2E5A0F" w:rsidRPr="00D97D2B" w:rsidRDefault="002E5A0F" w:rsidP="00CF7E4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7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※地番でご記入下さい</w:t>
            </w:r>
          </w:p>
        </w:tc>
      </w:tr>
      <w:tr w:rsidR="002E5A0F" w:rsidTr="00CC4E03">
        <w:trPr>
          <w:trHeight w:val="406"/>
          <w:jc w:val="center"/>
        </w:trPr>
        <w:tc>
          <w:tcPr>
            <w:tcW w:w="1558" w:type="dxa"/>
            <w:gridSpan w:val="2"/>
            <w:tcBorders>
              <w:left w:val="single" w:sz="24" w:space="0" w:color="auto"/>
              <w:bottom w:val="single" w:sz="6" w:space="0" w:color="auto"/>
            </w:tcBorders>
            <w:vAlign w:val="center"/>
          </w:tcPr>
          <w:p w:rsidR="002E5A0F" w:rsidRDefault="002E5A0F" w:rsidP="00A265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敷地面積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543" w:type="dxa"/>
            <w:gridSpan w:val="5"/>
            <w:tcBorders>
              <w:bottom w:val="single" w:sz="6" w:space="0" w:color="auto"/>
            </w:tcBorders>
            <w:vAlign w:val="center"/>
          </w:tcPr>
          <w:p w:rsidR="002E5A0F" w:rsidRDefault="002E5A0F" w:rsidP="00D97D2B">
            <w:pPr>
              <w:ind w:right="21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:rsidR="002E5A0F" w:rsidRDefault="002E5A0F" w:rsidP="00A265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建築面積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941" w:type="dxa"/>
            <w:gridSpan w:val="2"/>
            <w:tcBorders>
              <w:bottom w:val="single" w:sz="6" w:space="0" w:color="auto"/>
              <w:right w:val="single" w:sz="24" w:space="0" w:color="auto"/>
            </w:tcBorders>
            <w:vAlign w:val="center"/>
          </w:tcPr>
          <w:p w:rsidR="002E5A0F" w:rsidRDefault="002E5A0F" w:rsidP="00D97D2B">
            <w:pPr>
              <w:ind w:right="21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2E5A0F" w:rsidTr="00CC4E03">
        <w:trPr>
          <w:cantSplit/>
          <w:trHeight w:val="549"/>
          <w:jc w:val="center"/>
        </w:trPr>
        <w:tc>
          <w:tcPr>
            <w:tcW w:w="1558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E5A0F" w:rsidRDefault="002E5A0F" w:rsidP="00AB65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照　会　者</w:t>
            </w:r>
          </w:p>
        </w:tc>
        <w:tc>
          <w:tcPr>
            <w:tcW w:w="8902" w:type="dxa"/>
            <w:gridSpan w:val="9"/>
            <w:tcBorders>
              <w:top w:val="single" w:sz="6" w:space="0" w:color="auto"/>
              <w:left w:val="nil"/>
              <w:bottom w:val="dashSmallGap" w:sz="4" w:space="0" w:color="auto"/>
              <w:right w:val="single" w:sz="2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＜会社名＞</w:t>
            </w:r>
          </w:p>
        </w:tc>
      </w:tr>
      <w:tr w:rsidR="002E5A0F" w:rsidTr="00CC4E03">
        <w:trPr>
          <w:cantSplit/>
          <w:trHeight w:val="496"/>
          <w:jc w:val="center"/>
        </w:trPr>
        <w:tc>
          <w:tcPr>
            <w:tcW w:w="1558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2" w:type="dxa"/>
            <w:gridSpan w:val="9"/>
            <w:tcBorders>
              <w:top w:val="dashSmallGap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＜氏　名＞</w:t>
            </w:r>
          </w:p>
        </w:tc>
      </w:tr>
      <w:tr w:rsidR="002E5A0F" w:rsidTr="00CC4E03">
        <w:trPr>
          <w:cantSplit/>
          <w:trHeight w:val="471"/>
          <w:jc w:val="center"/>
        </w:trPr>
        <w:tc>
          <w:tcPr>
            <w:tcW w:w="1558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2" w:type="dxa"/>
            <w:gridSpan w:val="9"/>
            <w:tcBorders>
              <w:top w:val="single" w:sz="6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2E5A0F" w:rsidRDefault="002E5A0F" w:rsidP="0069072B">
            <w:pPr>
              <w:tabs>
                <w:tab w:val="left" w:pos="3738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＜連絡先＞　住所</w:t>
            </w:r>
          </w:p>
        </w:tc>
      </w:tr>
      <w:tr w:rsidR="002E5A0F" w:rsidTr="00CC4E03">
        <w:trPr>
          <w:cantSplit/>
          <w:trHeight w:val="403"/>
          <w:jc w:val="center"/>
        </w:trPr>
        <w:tc>
          <w:tcPr>
            <w:tcW w:w="1558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2E5A0F" w:rsidRDefault="002E5A0F" w:rsidP="00DD1118">
            <w:pPr>
              <w:ind w:firstLineChars="600" w:firstLine="13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　　　　－　　　　－　　　　ＦＡＸ　　　　－　　　　－</w:t>
            </w:r>
          </w:p>
        </w:tc>
      </w:tr>
      <w:tr w:rsidR="002E5A0F" w:rsidTr="00CC4E03">
        <w:trPr>
          <w:cantSplit/>
          <w:trHeight w:val="560"/>
          <w:jc w:val="center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5A0F" w:rsidRDefault="002E5A0F" w:rsidP="00AB65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照会目的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土地売買 ・ マンション1室売買 ・ 開発協議 ・ 鑑定 ・ 建築 ・ その他（　　　　</w:t>
            </w:r>
            <w:r w:rsidR="00CC4E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E5A0F" w:rsidTr="00CC4E03">
        <w:trPr>
          <w:cantSplit/>
          <w:trHeight w:val="479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E5A0F" w:rsidRDefault="002E5A0F" w:rsidP="00AB65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　築　物</w:t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共同住宅　・　個人住宅　・　その他（　　　　　　　　　　　　   ）</w:t>
            </w:r>
          </w:p>
        </w:tc>
      </w:tr>
      <w:tr w:rsidR="002E5A0F" w:rsidTr="00CC4E03">
        <w:trPr>
          <w:cantSplit/>
          <w:trHeight w:val="231"/>
          <w:jc w:val="center"/>
        </w:trPr>
        <w:tc>
          <w:tcPr>
            <w:tcW w:w="10460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:rsidR="00CF7E45" w:rsidRDefault="00CF7E45" w:rsidP="00CF7E45">
            <w:pPr>
              <w:spacing w:line="120" w:lineRule="exact"/>
              <w:ind w:right="187"/>
              <w:rPr>
                <w:rFonts w:ascii="ＭＳ ゴシック" w:eastAsia="ＭＳ ゴシック" w:hAnsi="ＭＳ ゴシック"/>
              </w:rPr>
            </w:pP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〈文化財担当記入欄〉</w:t>
            </w:r>
          </w:p>
        </w:tc>
      </w:tr>
      <w:tr w:rsidR="002E5A0F" w:rsidTr="00CC4E03">
        <w:trPr>
          <w:cantSplit/>
          <w:trHeight w:val="4340"/>
          <w:jc w:val="center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0F" w:rsidRDefault="002E5A0F" w:rsidP="00AB65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指示事項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周知の埋蔵文化財包蔵地（　　　　　　　　　　　　　　）の範囲内</w:t>
            </w:r>
          </w:p>
          <w:p w:rsidR="002E5A0F" w:rsidRDefault="002E5A0F" w:rsidP="00DD1118">
            <w:pPr>
              <w:ind w:left="872" w:right="185" w:hangingChars="400" w:hanging="872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工事着手の６０日前までに文化財保護法９３条に基づく埋蔵文化財発掘届出書を提出して下さい。</w:t>
            </w: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周知の埋蔵文化財包蔵地（　　　　　　　　　　　　　　）に隣接</w:t>
            </w:r>
          </w:p>
          <w:p w:rsidR="003547ED" w:rsidRDefault="00B43F1D" w:rsidP="003547ED">
            <w:pPr>
              <w:ind w:left="863" w:right="185" w:hangingChars="396" w:hanging="863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05DA0">
              <w:rPr>
                <w:rFonts w:ascii="ＭＳ ゴシック" w:eastAsia="ＭＳ ゴシック" w:hAnsi="ＭＳ ゴシック" w:hint="eastAsia"/>
                <w:sz w:val="21"/>
              </w:rPr>
              <w:t>掘削工事</w:t>
            </w:r>
            <w:r w:rsidR="002E5A0F">
              <w:rPr>
                <w:rFonts w:ascii="ＭＳ ゴシック" w:eastAsia="ＭＳ ゴシック" w:hAnsi="ＭＳ ゴシック" w:hint="eastAsia"/>
                <w:sz w:val="21"/>
              </w:rPr>
              <w:t>時に立会をさせていただきます。掘削開始の１週間前</w:t>
            </w:r>
            <w:r w:rsidR="003547ED">
              <w:rPr>
                <w:rFonts w:ascii="ＭＳ ゴシック" w:eastAsia="ＭＳ ゴシック" w:hAnsi="ＭＳ ゴシック" w:hint="eastAsia"/>
                <w:sz w:val="21"/>
              </w:rPr>
              <w:t>まで</w:t>
            </w:r>
            <w:r w:rsidR="002E5A0F">
              <w:rPr>
                <w:rFonts w:ascii="ＭＳ ゴシック" w:eastAsia="ＭＳ ゴシック" w:hAnsi="ＭＳ ゴシック" w:hint="eastAsia"/>
                <w:sz w:val="21"/>
              </w:rPr>
              <w:t>にご連絡いただき</w:t>
            </w:r>
            <w:r w:rsidR="003547ED">
              <w:rPr>
                <w:rFonts w:ascii="ＭＳ ゴシック" w:eastAsia="ＭＳ ゴシック" w:hAnsi="ＭＳ ゴシック" w:hint="eastAsia"/>
                <w:sz w:val="21"/>
              </w:rPr>
              <w:t>、</w:t>
            </w:r>
          </w:p>
          <w:p w:rsidR="002E5A0F" w:rsidRDefault="002E5A0F" w:rsidP="003547ED">
            <w:pPr>
              <w:ind w:right="185" w:firstLineChars="464" w:firstLine="872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立会日の打合せを行ってください。</w:t>
            </w:r>
          </w:p>
          <w:p w:rsidR="002E5A0F" w:rsidRPr="003547ED" w:rsidRDefault="002E5A0F">
            <w:pPr>
              <w:ind w:right="18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周知の埋蔵文化財包蔵地外で敷地面積５００㎡以上の開発</w:t>
            </w:r>
          </w:p>
          <w:p w:rsidR="003547ED" w:rsidRDefault="002E5A0F" w:rsidP="00DD1118">
            <w:pPr>
              <w:ind w:left="872" w:right="185" w:hangingChars="400" w:hanging="872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05DA0">
              <w:rPr>
                <w:rFonts w:ascii="ＭＳ ゴシック" w:eastAsia="ＭＳ ゴシック" w:hAnsi="ＭＳ ゴシック" w:hint="eastAsia"/>
                <w:sz w:val="21"/>
              </w:rPr>
              <w:t>掘削工事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時に立会をさせていただきます。掘削開始の１週間前</w:t>
            </w:r>
            <w:r w:rsidR="003547ED">
              <w:rPr>
                <w:rFonts w:ascii="ＭＳ ゴシック" w:eastAsia="ＭＳ ゴシック" w:hAnsi="ＭＳ ゴシック" w:hint="eastAsia"/>
                <w:sz w:val="21"/>
              </w:rPr>
              <w:t>まで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にご連絡いただき</w:t>
            </w:r>
            <w:r w:rsidR="003547ED">
              <w:rPr>
                <w:rFonts w:ascii="ＭＳ ゴシック" w:eastAsia="ＭＳ ゴシック" w:hAnsi="ＭＳ ゴシック" w:hint="eastAsia"/>
                <w:sz w:val="21"/>
              </w:rPr>
              <w:t>、</w:t>
            </w:r>
          </w:p>
          <w:p w:rsidR="002E5A0F" w:rsidRDefault="002E5A0F" w:rsidP="003547ED">
            <w:pPr>
              <w:ind w:leftChars="400" w:left="872" w:right="18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立会日の打合せを行ってください。</w:t>
            </w:r>
          </w:p>
          <w:p w:rsidR="002E5A0F" w:rsidRPr="003547ED" w:rsidRDefault="002E5A0F">
            <w:pPr>
              <w:ind w:right="18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周知の埋蔵文化財包蔵地外</w:t>
            </w:r>
          </w:p>
          <w:p w:rsidR="002E5A0F" w:rsidRDefault="00B43F1D" w:rsidP="00B43F1D">
            <w:pPr>
              <w:ind w:right="18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E5A0F">
              <w:rPr>
                <w:rFonts w:ascii="ＭＳ ゴシック" w:eastAsia="ＭＳ ゴシック" w:hAnsi="ＭＳ ゴシック" w:hint="eastAsia"/>
                <w:sz w:val="21"/>
              </w:rPr>
              <w:t>工事計画を進行しても支障ありません。</w:t>
            </w:r>
          </w:p>
          <w:p w:rsidR="002E5A0F" w:rsidRDefault="002E5A0F" w:rsidP="00B43F1D">
            <w:pPr>
              <w:pStyle w:val="a3"/>
              <w:ind w:firstLineChars="112" w:firstLine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ただし、工事中埋蔵文化財が不時発見された場合は、至急、</w:t>
            </w:r>
            <w:r w:rsidR="00CC4E03">
              <w:rPr>
                <w:rFonts w:ascii="ＭＳ ゴシック" w:eastAsia="ＭＳ ゴシック" w:hAnsi="ＭＳ ゴシック" w:hint="eastAsia"/>
              </w:rPr>
              <w:t>国際文化推進課</w:t>
            </w:r>
            <w:r>
              <w:rPr>
                <w:rFonts w:ascii="ＭＳ ゴシック" w:eastAsia="ＭＳ ゴシック" w:hAnsi="ＭＳ ゴシック" w:hint="eastAsia"/>
              </w:rPr>
              <w:t>へご連絡下さい。</w:t>
            </w:r>
          </w:p>
        </w:tc>
      </w:tr>
      <w:tr w:rsidR="002E5A0F" w:rsidTr="00CC4E03">
        <w:trPr>
          <w:cantSplit/>
          <w:trHeight w:val="2580"/>
          <w:jc w:val="center"/>
        </w:trPr>
        <w:tc>
          <w:tcPr>
            <w:tcW w:w="155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890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E5A0F" w:rsidRDefault="002E5A0F" w:rsidP="00DD1118">
            <w:pPr>
              <w:ind w:left="872" w:right="185" w:hangingChars="400" w:hanging="8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周知の埋蔵文化財包蔵地（</w:t>
            </w:r>
            <w:r w:rsidR="003547E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）の範囲</w:t>
            </w:r>
            <w:r w:rsidR="003547ED">
              <w:rPr>
                <w:rFonts w:ascii="ＭＳ ゴシック" w:eastAsia="ＭＳ ゴシック" w:hAnsi="ＭＳ ゴシック" w:hint="eastAsia"/>
                <w:u w:val="single"/>
              </w:rPr>
              <w:t>内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・隣接</w:t>
            </w:r>
            <w:r w:rsidR="003547ED">
              <w:rPr>
                <w:rFonts w:ascii="ＭＳ ゴシック" w:eastAsia="ＭＳ ゴシック" w:hAnsi="ＭＳ ゴシック" w:hint="eastAsia"/>
                <w:u w:val="single"/>
              </w:rPr>
              <w:t>地</w:t>
            </w:r>
            <w:r>
              <w:rPr>
                <w:rFonts w:ascii="ＭＳ ゴシック" w:eastAsia="ＭＳ ゴシック" w:hAnsi="ＭＳ ゴシック" w:hint="eastAsia"/>
              </w:rPr>
              <w:t>ですが</w:t>
            </w:r>
          </w:p>
          <w:p w:rsidR="002E5A0F" w:rsidRDefault="002E5A0F" w:rsidP="00DD1118">
            <w:pPr>
              <w:ind w:right="185" w:firstLineChars="200" w:firstLine="3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マンション1室売買 □ 土地掘削を伴わない工事 □ その他(　　　　　　　　　　)の</w:t>
            </w:r>
          </w:p>
          <w:p w:rsidR="002E5A0F" w:rsidRDefault="008C17C9" w:rsidP="00DD1118">
            <w:pPr>
              <w:ind w:right="185" w:firstLineChars="200" w:firstLine="37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173990</wp:posOffset>
                      </wp:positionV>
                      <wp:extent cx="5189220" cy="678180"/>
                      <wp:effectExtent l="0" t="0" r="11430" b="26670"/>
                      <wp:wrapNone/>
                      <wp:docPr id="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9220" cy="678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F05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3" o:spid="_x0000_s1026" type="#_x0000_t185" style="position:absolute;left:0;text-align:left;margin-left:20.55pt;margin-top:13.7pt;width:408.6pt;height:5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yxiwIAACE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" strokeweight="1pt">
                      <v:textbox inset="5.85pt,.7pt,5.85pt,.7pt"/>
                    </v:shape>
                  </w:pict>
                </mc:Fallback>
              </mc:AlternateContent>
            </w:r>
            <w:r w:rsidR="002E5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ため、届出書・立会は不要です。</w:t>
            </w:r>
          </w:p>
          <w:p w:rsidR="002E5A0F" w:rsidRDefault="002E5A0F" w:rsidP="00DD1118">
            <w:pPr>
              <w:ind w:leftChars="4" w:left="197" w:right="185" w:hangingChars="100" w:hanging="18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今後、マンションを建替え・開発等される場合には、</w:t>
            </w:r>
            <w:r>
              <w:rPr>
                <w:rFonts w:ascii="ＭＳ ゴシック" w:eastAsia="ＭＳ ゴシック" w:hAnsi="ＭＳ ゴシック" w:hint="eastAsia"/>
                <w:sz w:val="20"/>
                <w:u w:val="double"/>
              </w:rPr>
              <w:t>文化財包蔵地内であれば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、工事着手の６０日</w:t>
            </w:r>
          </w:p>
          <w:p w:rsidR="002E5A0F" w:rsidRDefault="002E5A0F" w:rsidP="003547ED">
            <w:pPr>
              <w:ind w:leftChars="252" w:left="585" w:right="185" w:hangingChars="20" w:hanging="3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前までに文化財保護法９３条に基づく埋蔵文化財発掘届出書を提出して下さい。</w:t>
            </w:r>
          </w:p>
          <w:p w:rsidR="003547ED" w:rsidRDefault="002E5A0F" w:rsidP="003547ED">
            <w:pPr>
              <w:ind w:leftChars="252" w:left="585" w:right="185" w:hangingChars="20" w:hanging="3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double"/>
              </w:rPr>
              <w:t>隣接</w:t>
            </w:r>
            <w:r w:rsidR="003547ED">
              <w:rPr>
                <w:rFonts w:ascii="ＭＳ ゴシック" w:eastAsia="ＭＳ ゴシック" w:hAnsi="ＭＳ ゴシック" w:hint="eastAsia"/>
                <w:sz w:val="20"/>
                <w:u w:val="double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20"/>
                <w:u w:val="double"/>
              </w:rPr>
              <w:t>であれば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705DA0">
              <w:rPr>
                <w:rFonts w:ascii="ＭＳ ゴシック" w:eastAsia="ＭＳ ゴシック" w:hAnsi="ＭＳ ゴシック" w:hint="eastAsia"/>
                <w:sz w:val="20"/>
              </w:rPr>
              <w:t>掘削工事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時に立会をさせていただきます。掘削開始の１週間前</w:t>
            </w:r>
            <w:r w:rsidR="003547ED">
              <w:rPr>
                <w:rFonts w:ascii="ＭＳ ゴシック" w:eastAsia="ＭＳ ゴシック" w:hAnsi="ＭＳ ゴシック" w:hint="eastAsia"/>
                <w:sz w:val="20"/>
              </w:rPr>
              <w:t>までにご連絡いた</w:t>
            </w:r>
          </w:p>
          <w:p w:rsidR="002E5A0F" w:rsidRDefault="002E5A0F" w:rsidP="003547ED">
            <w:pPr>
              <w:ind w:leftChars="252" w:left="585" w:right="185" w:hangingChars="20" w:hanging="3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だき</w:t>
            </w:r>
            <w:r w:rsidR="003547ED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立会日の打合せを行ってください。</w:t>
            </w: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周知の埋蔵文化財包蔵地外で敷地面積５００㎡以上の場合</w:t>
            </w:r>
          </w:p>
          <w:p w:rsidR="002E5A0F" w:rsidRDefault="002E5A0F" w:rsidP="00DD1118">
            <w:pPr>
              <w:ind w:right="185" w:firstLineChars="200" w:firstLine="3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マンション1室売買 □ 土地掘削を伴わない工事 □ その他(　　　　　　　　　　)の</w:t>
            </w:r>
          </w:p>
          <w:p w:rsidR="002E5A0F" w:rsidRDefault="00B43F1D" w:rsidP="00B43F1D">
            <w:pPr>
              <w:ind w:right="185" w:firstLineChars="318" w:firstLine="4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161925</wp:posOffset>
                      </wp:positionV>
                      <wp:extent cx="5133975" cy="377825"/>
                      <wp:effectExtent l="0" t="0" r="28575" b="22225"/>
                      <wp:wrapNone/>
                      <wp:docPr id="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377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986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left:0;text-align:left;margin-left:20.4pt;margin-top:12.75pt;width:404.2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" strokeweight="1pt">
                      <v:textbox inset="5.85pt,.7pt,5.85pt,.7pt"/>
                    </v:shape>
                  </w:pict>
                </mc:Fallback>
              </mc:AlternateContent>
            </w:r>
            <w:r w:rsidR="002E5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ため、立会は不要です。</w:t>
            </w:r>
          </w:p>
          <w:p w:rsidR="002E5A0F" w:rsidRDefault="002E5A0F" w:rsidP="00DD1118">
            <w:pPr>
              <w:ind w:left="840" w:right="185" w:hangingChars="447" w:hanging="8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今後、マンションを建替え・開発等される場合には、</w:t>
            </w:r>
            <w:r w:rsidR="00705DA0">
              <w:rPr>
                <w:rFonts w:ascii="ＭＳ ゴシック" w:eastAsia="ＭＳ ゴシック" w:hAnsi="ＭＳ ゴシック" w:hint="eastAsia"/>
                <w:sz w:val="20"/>
              </w:rPr>
              <w:t>掘削工事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時に立会をさせていただきます。</w:t>
            </w:r>
          </w:p>
          <w:p w:rsidR="002E5A0F" w:rsidRDefault="002E5A0F" w:rsidP="00B43F1D">
            <w:pPr>
              <w:ind w:right="185" w:firstLineChars="326" w:firstLine="58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掘削開始の１週間前</w:t>
            </w:r>
            <w:r w:rsidR="003547ED">
              <w:rPr>
                <w:rFonts w:ascii="ＭＳ ゴシック" w:eastAsia="ＭＳ ゴシック" w:hAnsi="ＭＳ ゴシック" w:hint="eastAsia"/>
                <w:sz w:val="20"/>
              </w:rPr>
              <w:t>まで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にご連絡いただき</w:t>
            </w:r>
            <w:r w:rsidR="003547ED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立会日の打合せを行ってください。</w:t>
            </w:r>
          </w:p>
          <w:p w:rsidR="002E5A0F" w:rsidRDefault="002E5A0F">
            <w:pPr>
              <w:ind w:right="18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E5A0F" w:rsidTr="00CC4E03">
        <w:trPr>
          <w:cantSplit/>
          <w:trHeight w:val="66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A0F" w:rsidRDefault="002E5A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その他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F" w:rsidRDefault="002E5A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4C52" w:rsidTr="00CC4E03">
        <w:trPr>
          <w:gridAfter w:val="1"/>
          <w:wAfter w:w="2958" w:type="dxa"/>
          <w:cantSplit/>
          <w:trHeight w:val="70"/>
          <w:jc w:val="center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C52" w:rsidRDefault="00884C52" w:rsidP="00BF52C9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4C52" w:rsidRDefault="00884C52" w:rsidP="00BF52C9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4C52" w:rsidRDefault="00884C52" w:rsidP="00BF52C9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17C9" w:rsidTr="00CC4E03">
        <w:trPr>
          <w:gridAfter w:val="5"/>
          <w:wAfter w:w="6208" w:type="dxa"/>
          <w:cantSplit/>
          <w:trHeight w:val="2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C9" w:rsidRDefault="008C17C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　　長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C9" w:rsidRDefault="008C17C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係　　長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C9" w:rsidRDefault="008C17C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係</w:t>
            </w:r>
          </w:p>
        </w:tc>
        <w:tc>
          <w:tcPr>
            <w:tcW w:w="1021" w:type="dxa"/>
            <w:shd w:val="clear" w:color="auto" w:fill="auto"/>
          </w:tcPr>
          <w:p w:rsidR="008C17C9" w:rsidRPr="00D97D2B" w:rsidRDefault="008C17C9" w:rsidP="00DD1118">
            <w:pPr>
              <w:widowControl/>
              <w:ind w:firstLineChars="100" w:firstLine="188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7D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受付</w:t>
            </w:r>
          </w:p>
        </w:tc>
      </w:tr>
      <w:tr w:rsidR="008C17C9" w:rsidTr="00CC4E03">
        <w:trPr>
          <w:gridAfter w:val="5"/>
          <w:wAfter w:w="6208" w:type="dxa"/>
          <w:cantSplit/>
          <w:trHeight w:val="77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C9" w:rsidRDefault="008C17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C9" w:rsidRDefault="008C17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C9" w:rsidRDefault="008C17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7C9" w:rsidRDefault="008C17C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F486D" w:rsidRDefault="00CF486D" w:rsidP="00BF52C9">
      <w:pPr>
        <w:spacing w:line="160" w:lineRule="exact"/>
      </w:pPr>
    </w:p>
    <w:sectPr w:rsidR="00CF486D" w:rsidSect="00CC4E03">
      <w:pgSz w:w="11906" w:h="16838" w:code="9"/>
      <w:pgMar w:top="340" w:right="964" w:bottom="250" w:left="1418" w:header="851" w:footer="992" w:gutter="0"/>
      <w:cols w:space="425"/>
      <w:docGrid w:type="linesAndChars" w:linePitch="328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88" w:rsidRDefault="00325F88" w:rsidP="00AB6572">
      <w:r>
        <w:separator/>
      </w:r>
    </w:p>
  </w:endnote>
  <w:endnote w:type="continuationSeparator" w:id="0">
    <w:p w:rsidR="00325F88" w:rsidRDefault="00325F88" w:rsidP="00AB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88" w:rsidRDefault="00325F88" w:rsidP="00AB6572">
      <w:r>
        <w:separator/>
      </w:r>
    </w:p>
  </w:footnote>
  <w:footnote w:type="continuationSeparator" w:id="0">
    <w:p w:rsidR="00325F88" w:rsidRDefault="00325F88" w:rsidP="00AB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9"/>
    <w:rsid w:val="00034447"/>
    <w:rsid w:val="00044752"/>
    <w:rsid w:val="000B1512"/>
    <w:rsid w:val="00100885"/>
    <w:rsid w:val="001C5C58"/>
    <w:rsid w:val="00213DF9"/>
    <w:rsid w:val="00216240"/>
    <w:rsid w:val="00261CF5"/>
    <w:rsid w:val="00296C28"/>
    <w:rsid w:val="002E5A0F"/>
    <w:rsid w:val="003056AC"/>
    <w:rsid w:val="00325F88"/>
    <w:rsid w:val="003400C8"/>
    <w:rsid w:val="003547ED"/>
    <w:rsid w:val="00386A88"/>
    <w:rsid w:val="00387ACD"/>
    <w:rsid w:val="003A1DA5"/>
    <w:rsid w:val="00401A5C"/>
    <w:rsid w:val="00436985"/>
    <w:rsid w:val="004A447A"/>
    <w:rsid w:val="004D4F7E"/>
    <w:rsid w:val="00573353"/>
    <w:rsid w:val="00587627"/>
    <w:rsid w:val="005B79CD"/>
    <w:rsid w:val="006571DB"/>
    <w:rsid w:val="00657462"/>
    <w:rsid w:val="00661908"/>
    <w:rsid w:val="0069072B"/>
    <w:rsid w:val="006A47E2"/>
    <w:rsid w:val="00705DA0"/>
    <w:rsid w:val="00744C5D"/>
    <w:rsid w:val="00764B54"/>
    <w:rsid w:val="007D14D5"/>
    <w:rsid w:val="007D1A55"/>
    <w:rsid w:val="00820821"/>
    <w:rsid w:val="00884C52"/>
    <w:rsid w:val="008C17C9"/>
    <w:rsid w:val="008F7C12"/>
    <w:rsid w:val="009205C5"/>
    <w:rsid w:val="009A0B9A"/>
    <w:rsid w:val="00A265CB"/>
    <w:rsid w:val="00A40FAB"/>
    <w:rsid w:val="00A62E10"/>
    <w:rsid w:val="00A644B1"/>
    <w:rsid w:val="00AA6154"/>
    <w:rsid w:val="00AB6572"/>
    <w:rsid w:val="00AC5467"/>
    <w:rsid w:val="00B43F1D"/>
    <w:rsid w:val="00B50A93"/>
    <w:rsid w:val="00B5542D"/>
    <w:rsid w:val="00B574FE"/>
    <w:rsid w:val="00B722AA"/>
    <w:rsid w:val="00B733CC"/>
    <w:rsid w:val="00BA43BD"/>
    <w:rsid w:val="00BC7F87"/>
    <w:rsid w:val="00BD7899"/>
    <w:rsid w:val="00BF52C9"/>
    <w:rsid w:val="00C20839"/>
    <w:rsid w:val="00C51CE8"/>
    <w:rsid w:val="00C608BD"/>
    <w:rsid w:val="00C724EF"/>
    <w:rsid w:val="00C873AA"/>
    <w:rsid w:val="00CC4E03"/>
    <w:rsid w:val="00CE1CEE"/>
    <w:rsid w:val="00CF486D"/>
    <w:rsid w:val="00CF7E45"/>
    <w:rsid w:val="00D251B7"/>
    <w:rsid w:val="00D35E39"/>
    <w:rsid w:val="00D97D2B"/>
    <w:rsid w:val="00DD1118"/>
    <w:rsid w:val="00E6415B"/>
    <w:rsid w:val="00E916BE"/>
    <w:rsid w:val="00E9725D"/>
    <w:rsid w:val="00EB71EB"/>
    <w:rsid w:val="00E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FC29D4"/>
  <w15:chartTrackingRefBased/>
  <w15:docId w15:val="{4418A732-5EE6-4479-834D-B8B7107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0" w:left="654" w:right="185" w:firstLineChars="143" w:firstLine="269"/>
    </w:pPr>
    <w:rPr>
      <w:sz w:val="21"/>
    </w:rPr>
  </w:style>
  <w:style w:type="paragraph" w:styleId="a4">
    <w:name w:val="Balloon Text"/>
    <w:basedOn w:val="a"/>
    <w:semiHidden/>
    <w:rsid w:val="00C51C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6572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AB6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657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63E9-3B3A-43AB-BF61-9652EB14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802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埋蔵文化財包蔵地に関する照会</vt:lpstr>
      <vt:lpstr>埋蔵文化財包蔵地に関する照会</vt:lpstr>
    </vt:vector>
  </TitlesOfParts>
  <Company>芦屋市役所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埋蔵文化財包蔵地に関する照会</dc:title>
  <dc:subject/>
  <dc:creator>ashiya</dc:creator>
  <cp:keywords/>
  <dc:description/>
  <cp:lastModifiedBy>ashiya</cp:lastModifiedBy>
  <cp:revision>9</cp:revision>
  <cp:lastPrinted>2022-09-08T01:55:00Z</cp:lastPrinted>
  <dcterms:created xsi:type="dcterms:W3CDTF">2022-04-12T08:33:00Z</dcterms:created>
  <dcterms:modified xsi:type="dcterms:W3CDTF">2024-05-14T02:10:00Z</dcterms:modified>
</cp:coreProperties>
</file>