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D6" w:rsidRDefault="000664D6" w:rsidP="000664D6">
      <w:bookmarkStart w:id="0" w:name="_GoBack"/>
      <w:bookmarkEnd w:id="0"/>
    </w:p>
    <w:p w:rsidR="008A02BC" w:rsidRDefault="00A80C17" w:rsidP="00A80C1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A4DE7" wp14:editId="1CBB5C4E">
                <wp:simplePos x="0" y="0"/>
                <wp:positionH relativeFrom="column">
                  <wp:posOffset>5022850</wp:posOffset>
                </wp:positionH>
                <wp:positionV relativeFrom="paragraph">
                  <wp:posOffset>-328930</wp:posOffset>
                </wp:positionV>
                <wp:extent cx="7334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C17" w:rsidRDefault="00A80C1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EA4D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5.5pt;margin-top:-25.9pt;width:5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" stroked="f">
                <v:textbox style="mso-fit-shape-to-text:t">
                  <w:txbxContent>
                    <w:p w:rsidR="00A80C17" w:rsidRDefault="00A80C17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A7C12" w:rsidRPr="002A7C12" w:rsidRDefault="002A7C12" w:rsidP="005A364F">
      <w:pPr>
        <w:jc w:val="center"/>
        <w:rPr>
          <w:rFonts w:ascii="HGP創英ﾌﾟﾚｾﾞﾝｽEB" w:eastAsia="HGP創英ﾌﾟﾚｾﾞﾝｽEB"/>
          <w:sz w:val="24"/>
          <w:szCs w:val="24"/>
        </w:rPr>
      </w:pPr>
      <w:r w:rsidRPr="002A7C12">
        <w:rPr>
          <w:rFonts w:ascii="HGP創英ﾌﾟﾚｾﾞﾝｽEB" w:eastAsia="HGP創英ﾌﾟﾚｾﾞﾝｽEB" w:hint="eastAsia"/>
          <w:sz w:val="24"/>
          <w:szCs w:val="24"/>
        </w:rPr>
        <w:t>公共施設等へのネーミングライツ事業に関するサウンディング型市場調査に係る</w:t>
      </w:r>
      <w:r w:rsidR="00526A8A">
        <w:rPr>
          <w:rFonts w:ascii="HGP創英ﾌﾟﾚｾﾞﾝｽEB" w:eastAsia="HGP創英ﾌﾟﾚｾﾞﾝｽEB" w:hint="eastAsia"/>
          <w:sz w:val="24"/>
          <w:szCs w:val="24"/>
        </w:rPr>
        <w:t>参加</w:t>
      </w:r>
      <w:r w:rsidRPr="002A7C12">
        <w:rPr>
          <w:rFonts w:ascii="HGP創英ﾌﾟﾚｾﾞﾝｽEB" w:eastAsia="HGP創英ﾌﾟﾚｾﾞﾝｽEB" w:hint="eastAsia"/>
          <w:sz w:val="24"/>
          <w:szCs w:val="24"/>
        </w:rPr>
        <w:t>シート</w:t>
      </w:r>
    </w:p>
    <w:p w:rsidR="002A7C12" w:rsidRPr="002A7C12" w:rsidRDefault="002A7C12" w:rsidP="005A364F">
      <w:pPr>
        <w:jc w:val="center"/>
      </w:pPr>
    </w:p>
    <w:p w:rsidR="002A7C12" w:rsidRPr="00BA788D" w:rsidRDefault="00554CC0" w:rsidP="002A7C12">
      <w:pPr>
        <w:spacing w:line="320" w:lineRule="exact"/>
        <w:jc w:val="left"/>
        <w:rPr>
          <w:rFonts w:ascii="HGP創英ﾌﾟﾚｾﾞﾝｽEB" w:eastAsia="HGP創英ﾌﾟﾚｾﾞﾝｽEB" w:hAnsiTheme="minorEastAsia"/>
          <w:szCs w:val="21"/>
        </w:rPr>
      </w:pPr>
      <w:r>
        <w:rPr>
          <w:rFonts w:ascii="HGP創英ﾌﾟﾚｾﾞﾝｽEB" w:eastAsia="HGP創英ﾌﾟﾚｾﾞﾝｽEB" w:hAnsiTheme="minorEastAsia" w:hint="eastAsia"/>
          <w:szCs w:val="21"/>
        </w:rPr>
        <w:t xml:space="preserve">１　</w:t>
      </w:r>
      <w:r w:rsidR="002A7C12" w:rsidRPr="00BA788D">
        <w:rPr>
          <w:rFonts w:ascii="HGP創英ﾌﾟﾚｾﾞﾝｽEB" w:eastAsia="HGP創英ﾌﾟﾚｾﾞﾝｽEB" w:hAnsiTheme="minorEastAsia" w:hint="eastAsia"/>
          <w:szCs w:val="21"/>
        </w:rPr>
        <w:t>貴社について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709"/>
        <w:gridCol w:w="425"/>
        <w:gridCol w:w="709"/>
        <w:gridCol w:w="425"/>
        <w:gridCol w:w="992"/>
        <w:gridCol w:w="3402"/>
      </w:tblGrid>
      <w:tr w:rsidR="002A7C12" w:rsidRPr="002A7C12" w:rsidTr="002A7C12">
        <w:trPr>
          <w:trHeight w:val="358"/>
        </w:trPr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団体名(法人等名)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2A7C12" w:rsidRPr="002A7C12" w:rsidRDefault="002A7C12" w:rsidP="00F54C7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代表者名</w:t>
            </w:r>
          </w:p>
        </w:tc>
        <w:tc>
          <w:tcPr>
            <w:tcW w:w="3402" w:type="dxa"/>
            <w:shd w:val="clear" w:color="auto" w:fill="auto"/>
          </w:tcPr>
          <w:p w:rsidR="002A7C12" w:rsidRPr="002A7C12" w:rsidRDefault="002A7C12" w:rsidP="00F54C7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7C12" w:rsidRPr="002A7C12" w:rsidTr="002A7C12">
        <w:trPr>
          <w:trHeight w:val="358"/>
        </w:trPr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所在地（住所）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2A7C12" w:rsidRPr="002A7C12" w:rsidRDefault="002A7C12" w:rsidP="00F54C7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7C12" w:rsidRPr="002A7C12" w:rsidTr="002A7C12">
        <w:trPr>
          <w:trHeight w:val="358"/>
        </w:trPr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兵庫県内の事業所等の設置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</w:tcPr>
          <w:p w:rsidR="002A7C12" w:rsidRPr="002A7C12" w:rsidRDefault="002A7C12" w:rsidP="00F54C7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無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</w:tcPr>
          <w:p w:rsidR="002A7C12" w:rsidRPr="002A7C12" w:rsidRDefault="002A7C12" w:rsidP="00F54C7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所在市町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7C12" w:rsidRPr="002A7C12" w:rsidRDefault="002A7C12" w:rsidP="00F54C7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A7C12">
              <w:rPr>
                <w:rFonts w:asciiTheme="minorEastAsia" w:hAnsiTheme="minorEastAsia" w:hint="eastAsia"/>
                <w:sz w:val="18"/>
                <w:szCs w:val="18"/>
              </w:rPr>
              <w:t>（）</w:t>
            </w:r>
          </w:p>
        </w:tc>
      </w:tr>
      <w:tr w:rsidR="002A7C12" w:rsidRPr="002A7C12" w:rsidTr="002A7C12">
        <w:trPr>
          <w:trHeight w:val="358"/>
        </w:trPr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グループの場合の全ての</w:t>
            </w:r>
            <w:r w:rsidRPr="00193C5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構成団体の名称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2A7C12" w:rsidRPr="002A7C12" w:rsidRDefault="002A7C12" w:rsidP="00F54C72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7C12" w:rsidRPr="002A7C12" w:rsidTr="002A7C12">
        <w:trPr>
          <w:trHeight w:val="358"/>
        </w:trPr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A7C12" w:rsidRPr="002A7C12" w:rsidRDefault="002A7C12" w:rsidP="00F54C7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:rsidR="002A7C12" w:rsidRPr="002A7C12" w:rsidRDefault="002A7C12" w:rsidP="00F54C7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A7C12" w:rsidRPr="002A7C12" w:rsidTr="002A7C12">
        <w:trPr>
          <w:trHeight w:val="358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2A7C12" w:rsidRPr="002A7C12" w:rsidRDefault="002A7C12" w:rsidP="00F54C7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A7C12" w:rsidRPr="00193C5A" w:rsidRDefault="002A7C12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:rsidR="002A7C12" w:rsidRPr="002A7C12" w:rsidRDefault="002A7C12" w:rsidP="00F54C7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14B2" w:rsidRPr="002A7C12" w:rsidTr="005814B2">
        <w:trPr>
          <w:trHeight w:val="358"/>
        </w:trPr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5814B2" w:rsidRPr="00193C5A" w:rsidRDefault="005814B2" w:rsidP="005814B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</w:t>
            </w: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4B2" w:rsidRPr="00193C5A" w:rsidRDefault="005814B2" w:rsidP="005814B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B2" w:rsidRPr="005814B2" w:rsidRDefault="005814B2" w:rsidP="005814B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4B2" w:rsidRPr="00193C5A" w:rsidRDefault="005814B2" w:rsidP="005814B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B2" w:rsidRPr="005814B2" w:rsidRDefault="005814B2" w:rsidP="005814B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814B2" w:rsidRPr="002A7C12" w:rsidTr="005814B2">
        <w:trPr>
          <w:trHeight w:val="358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5814B2" w:rsidRPr="00193C5A" w:rsidRDefault="005814B2" w:rsidP="005814B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4B2" w:rsidRPr="00193C5A" w:rsidRDefault="005814B2" w:rsidP="005814B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B2" w:rsidRPr="005814B2" w:rsidRDefault="005814B2" w:rsidP="005814B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4B2" w:rsidRPr="00193C5A" w:rsidRDefault="005814B2" w:rsidP="005814B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B2" w:rsidRPr="005814B2" w:rsidRDefault="005814B2" w:rsidP="005814B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A788D" w:rsidRDefault="00BA788D" w:rsidP="005A364F"/>
    <w:p w:rsidR="005A364F" w:rsidRPr="00BA788D" w:rsidRDefault="00554CC0" w:rsidP="005A364F">
      <w:pPr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２</w:t>
      </w:r>
      <w:r w:rsidR="00734E7F">
        <w:rPr>
          <w:rFonts w:ascii="HGP創英ﾌﾟﾚｾﾞﾝｽEB" w:eastAsia="HGP創英ﾌﾟﾚｾﾞﾝｽEB" w:hint="eastAsia"/>
        </w:rPr>
        <w:t xml:space="preserve">　</w:t>
      </w:r>
      <w:r w:rsidR="00BA788D" w:rsidRPr="00BA788D">
        <w:rPr>
          <w:rFonts w:ascii="HGP創英ﾌﾟﾚｾﾞﾝｽEB" w:eastAsia="HGP創英ﾌﾟﾚｾﾞﾝｽEB" w:hint="eastAsia"/>
        </w:rPr>
        <w:t>ネーミングライツパートナーとなることを希望する施設名等</w:t>
      </w:r>
    </w:p>
    <w:tbl>
      <w:tblPr>
        <w:tblStyle w:val="a7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B421D" w:rsidRPr="008A0FC4" w:rsidTr="00BA788D">
        <w:trPr>
          <w:trHeight w:val="90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9B421D" w:rsidRPr="008A0FC4" w:rsidRDefault="009B421D" w:rsidP="008A0F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0FC4">
              <w:rPr>
                <w:rFonts w:asciiTheme="majorEastAsia" w:eastAsiaTheme="majorEastAsia" w:hAnsiTheme="majorEastAsia" w:hint="eastAsia"/>
                <w:sz w:val="18"/>
                <w:szCs w:val="18"/>
              </w:rPr>
              <w:t>分類・施設名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9B421D" w:rsidRPr="008A0FC4" w:rsidRDefault="009B421D" w:rsidP="008A0F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0FC4">
              <w:rPr>
                <w:rFonts w:asciiTheme="majorEastAsia" w:eastAsiaTheme="majorEastAsia" w:hAnsiTheme="majorEastAsia" w:hint="eastAsia"/>
                <w:sz w:val="18"/>
                <w:szCs w:val="18"/>
              </w:rPr>
              <w:t>ネーミングライツ料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9B421D" w:rsidRPr="008A0FC4" w:rsidRDefault="008A0FC4" w:rsidP="008A0F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0FC4">
              <w:rPr>
                <w:rFonts w:asciiTheme="majorEastAsia" w:eastAsiaTheme="majorEastAsia" w:hAnsiTheme="majorEastAsia" w:hint="eastAsia"/>
                <w:sz w:val="18"/>
                <w:szCs w:val="18"/>
              </w:rPr>
              <w:t>契約期間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9B421D" w:rsidRPr="008A0FC4" w:rsidRDefault="008A0FC4" w:rsidP="008A0FC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0FC4">
              <w:rPr>
                <w:rFonts w:asciiTheme="majorEastAsia" w:eastAsiaTheme="majorEastAsia" w:hAnsiTheme="majorEastAsia" w:hint="eastAsia"/>
                <w:sz w:val="18"/>
                <w:szCs w:val="18"/>
              </w:rPr>
              <w:t>理由等</w:t>
            </w:r>
          </w:p>
        </w:tc>
      </w:tr>
      <w:tr w:rsidR="009B421D" w:rsidRPr="008A02BC" w:rsidTr="00BA788D">
        <w:trPr>
          <w:trHeight w:val="90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:rsidR="009B421D" w:rsidRPr="00193C5A" w:rsidRDefault="008A0FC4" w:rsidP="00BA788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C5A">
              <w:rPr>
                <w:rFonts w:asciiTheme="majorEastAsia" w:eastAsiaTheme="majorEastAsia" w:hAnsiTheme="majorEastAsia" w:hint="eastAsia"/>
                <w:sz w:val="16"/>
                <w:szCs w:val="16"/>
              </w:rPr>
              <w:t>ネーミングライツの導入が見込める施設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:rsidR="009B421D" w:rsidRPr="00193C5A" w:rsidRDefault="008A0FC4" w:rsidP="00BA788D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6"/>
                <w:szCs w:val="16"/>
              </w:rPr>
              <w:t>相場と考える金額</w:t>
            </w:r>
            <w:r w:rsidR="002B79C9" w:rsidRPr="00193C5A">
              <w:rPr>
                <w:rFonts w:asciiTheme="majorEastAsia" w:eastAsiaTheme="majorEastAsia" w:hAnsiTheme="majorEastAsia" w:hint="eastAsia"/>
                <w:sz w:val="16"/>
                <w:szCs w:val="16"/>
              </w:rPr>
              <w:t>を提示してください。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:rsidR="009B421D" w:rsidRPr="00193C5A" w:rsidRDefault="002B79C9" w:rsidP="00BA788D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3C5A">
              <w:rPr>
                <w:rFonts w:asciiTheme="majorEastAsia" w:eastAsiaTheme="majorEastAsia" w:hAnsiTheme="majorEastAsia" w:hint="eastAsia"/>
                <w:sz w:val="18"/>
                <w:szCs w:val="18"/>
              </w:rPr>
              <w:t>妥</w:t>
            </w:r>
            <w:r w:rsidRPr="00193C5A">
              <w:rPr>
                <w:rFonts w:asciiTheme="majorEastAsia" w:eastAsiaTheme="majorEastAsia" w:hAnsiTheme="majorEastAsia" w:hint="eastAsia"/>
                <w:sz w:val="16"/>
                <w:szCs w:val="16"/>
              </w:rPr>
              <w:t>当な最低契約年数をご教示ください。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BFBFBF" w:themeFill="background1" w:themeFillShade="BF"/>
          </w:tcPr>
          <w:p w:rsidR="009B421D" w:rsidRPr="00193C5A" w:rsidRDefault="002B79C9" w:rsidP="00BA788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3C5A">
              <w:rPr>
                <w:rFonts w:asciiTheme="majorEastAsia" w:eastAsiaTheme="majorEastAsia" w:hAnsiTheme="majorEastAsia" w:hint="eastAsia"/>
                <w:sz w:val="16"/>
                <w:szCs w:val="16"/>
              </w:rPr>
              <w:t>ネーミングライツ導入で期待する効果等</w:t>
            </w:r>
          </w:p>
        </w:tc>
      </w:tr>
      <w:tr w:rsidR="00BA788D" w:rsidRPr="008A02BC" w:rsidTr="00BA788D">
        <w:trPr>
          <w:trHeight w:val="90"/>
        </w:trPr>
        <w:tc>
          <w:tcPr>
            <w:tcW w:w="2268" w:type="dxa"/>
            <w:shd w:val="clear" w:color="auto" w:fill="auto"/>
            <w:vAlign w:val="center"/>
          </w:tcPr>
          <w:p w:rsidR="00BA788D" w:rsidRPr="00BA788D" w:rsidRDefault="00BA788D" w:rsidP="00534645">
            <w:pPr>
              <w:spacing w:line="300" w:lineRule="exact"/>
              <w:rPr>
                <w:color w:val="FF0000"/>
                <w:sz w:val="18"/>
                <w:szCs w:val="18"/>
              </w:rPr>
            </w:pPr>
            <w:r w:rsidRPr="00BA788D">
              <w:rPr>
                <w:rFonts w:hint="eastAsia"/>
                <w:color w:val="FF0000"/>
                <w:sz w:val="18"/>
                <w:szCs w:val="18"/>
              </w:rPr>
              <w:t>(</w:t>
            </w:r>
            <w:r w:rsidRPr="00BA788D">
              <w:rPr>
                <w:rFonts w:hint="eastAsia"/>
                <w:color w:val="FF0000"/>
                <w:sz w:val="18"/>
                <w:szCs w:val="18"/>
              </w:rPr>
              <w:t>例</w:t>
            </w:r>
            <w:r w:rsidRPr="00BA788D">
              <w:rPr>
                <w:rFonts w:hint="eastAsia"/>
                <w:color w:val="FF0000"/>
                <w:sz w:val="18"/>
                <w:szCs w:val="18"/>
              </w:rPr>
              <w:t>)</w:t>
            </w:r>
            <w:r w:rsidR="00534645">
              <w:rPr>
                <w:rFonts w:hint="eastAsia"/>
                <w:color w:val="FF0000"/>
                <w:sz w:val="18"/>
                <w:szCs w:val="18"/>
              </w:rPr>
              <w:t>総合公園</w:t>
            </w:r>
            <w:r w:rsidR="00734E7F">
              <w:rPr>
                <w:rFonts w:hint="eastAsia"/>
                <w:color w:val="FF0000"/>
                <w:sz w:val="18"/>
                <w:szCs w:val="18"/>
              </w:rPr>
              <w:t>/</w:t>
            </w:r>
            <w:r w:rsidR="00734E7F">
              <w:rPr>
                <w:rFonts w:hint="eastAsia"/>
                <w:color w:val="FF0000"/>
                <w:sz w:val="18"/>
                <w:szCs w:val="18"/>
              </w:rPr>
              <w:t>陸上競技場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788D" w:rsidRPr="00BA788D" w:rsidRDefault="00BA788D" w:rsidP="00BA788D">
            <w:pPr>
              <w:spacing w:line="300" w:lineRule="exact"/>
              <w:rPr>
                <w:color w:val="FF0000"/>
                <w:sz w:val="18"/>
                <w:szCs w:val="18"/>
              </w:rPr>
            </w:pPr>
            <w:r w:rsidRPr="00BA788D">
              <w:rPr>
                <w:rFonts w:hint="eastAsia"/>
                <w:color w:val="FF0000"/>
                <w:sz w:val="18"/>
                <w:szCs w:val="18"/>
              </w:rPr>
              <w:t>１０００万円</w:t>
            </w:r>
            <w:r w:rsidRPr="00BA788D">
              <w:rPr>
                <w:rFonts w:hint="eastAsia"/>
                <w:color w:val="FF0000"/>
                <w:sz w:val="18"/>
                <w:szCs w:val="18"/>
              </w:rPr>
              <w:t>/</w:t>
            </w:r>
            <w:r w:rsidRPr="00BA788D">
              <w:rPr>
                <w:rFonts w:hint="eastAsia"/>
                <w:color w:val="FF0000"/>
                <w:sz w:val="18"/>
                <w:szCs w:val="18"/>
              </w:rPr>
              <w:t>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788D" w:rsidRPr="00BA788D" w:rsidRDefault="00BA788D" w:rsidP="00BA788D">
            <w:pPr>
              <w:spacing w:line="300" w:lineRule="exact"/>
              <w:rPr>
                <w:color w:val="FF0000"/>
                <w:sz w:val="18"/>
                <w:szCs w:val="18"/>
              </w:rPr>
            </w:pPr>
            <w:r w:rsidRPr="00BA788D">
              <w:rPr>
                <w:rFonts w:hint="eastAsia"/>
                <w:color w:val="FF0000"/>
                <w:sz w:val="18"/>
                <w:szCs w:val="18"/>
              </w:rPr>
              <w:t>５年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788D" w:rsidRPr="00BA788D" w:rsidRDefault="00734E7F" w:rsidP="00734E7F">
            <w:pPr>
              <w:spacing w:line="300" w:lineRule="exac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芦屋</w:t>
            </w:r>
            <w:r w:rsidR="00534645">
              <w:rPr>
                <w:rFonts w:hint="eastAsia"/>
                <w:color w:val="FF0000"/>
                <w:sz w:val="18"/>
                <w:szCs w:val="18"/>
              </w:rPr>
              <w:t>サマーカーニバル等が開催され，対外的に露出度があり</w:t>
            </w:r>
            <w:r w:rsidR="00BA788D">
              <w:rPr>
                <w:rFonts w:hint="eastAsia"/>
                <w:color w:val="FF0000"/>
                <w:sz w:val="18"/>
                <w:szCs w:val="18"/>
              </w:rPr>
              <w:t>，企業のイメージアップにつながる</w:t>
            </w:r>
          </w:p>
        </w:tc>
      </w:tr>
      <w:tr w:rsidR="00BA788D" w:rsidRPr="008A02BC" w:rsidTr="00A80C17">
        <w:trPr>
          <w:trHeight w:val="816"/>
        </w:trPr>
        <w:tc>
          <w:tcPr>
            <w:tcW w:w="2268" w:type="dxa"/>
            <w:shd w:val="clear" w:color="auto" w:fill="auto"/>
          </w:tcPr>
          <w:p w:rsidR="00BA788D" w:rsidRPr="008A0FC4" w:rsidRDefault="00BA788D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A788D" w:rsidRDefault="00BA788D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A788D" w:rsidRDefault="00BA788D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A788D" w:rsidRDefault="00BA788D" w:rsidP="00473391">
            <w:pPr>
              <w:rPr>
                <w:sz w:val="18"/>
                <w:szCs w:val="18"/>
              </w:rPr>
            </w:pPr>
          </w:p>
        </w:tc>
      </w:tr>
      <w:tr w:rsidR="00A80C17" w:rsidRPr="008A02BC" w:rsidTr="00A80C17">
        <w:trPr>
          <w:trHeight w:val="816"/>
        </w:trPr>
        <w:tc>
          <w:tcPr>
            <w:tcW w:w="2268" w:type="dxa"/>
            <w:shd w:val="clear" w:color="auto" w:fill="auto"/>
          </w:tcPr>
          <w:p w:rsidR="00A80C17" w:rsidRPr="008A0FC4" w:rsidRDefault="00A80C17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80C17" w:rsidRDefault="00A80C17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80C17" w:rsidRDefault="00A80C17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80C17" w:rsidRDefault="00A80C17" w:rsidP="00473391">
            <w:pPr>
              <w:rPr>
                <w:sz w:val="18"/>
                <w:szCs w:val="18"/>
              </w:rPr>
            </w:pPr>
          </w:p>
        </w:tc>
      </w:tr>
      <w:tr w:rsidR="00A80C17" w:rsidRPr="008A02BC" w:rsidTr="00A80C17">
        <w:trPr>
          <w:trHeight w:val="816"/>
        </w:trPr>
        <w:tc>
          <w:tcPr>
            <w:tcW w:w="2268" w:type="dxa"/>
            <w:shd w:val="clear" w:color="auto" w:fill="auto"/>
          </w:tcPr>
          <w:p w:rsidR="00A80C17" w:rsidRPr="008A0FC4" w:rsidRDefault="00A80C17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80C17" w:rsidRDefault="00A80C17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80C17" w:rsidRDefault="00A80C17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80C17" w:rsidRDefault="00A80C17" w:rsidP="00473391">
            <w:pPr>
              <w:rPr>
                <w:sz w:val="18"/>
                <w:szCs w:val="18"/>
              </w:rPr>
            </w:pPr>
          </w:p>
        </w:tc>
      </w:tr>
      <w:tr w:rsidR="00193C5A" w:rsidRPr="008A02BC" w:rsidTr="00A80C17">
        <w:trPr>
          <w:trHeight w:val="816"/>
        </w:trPr>
        <w:tc>
          <w:tcPr>
            <w:tcW w:w="2268" w:type="dxa"/>
            <w:shd w:val="clear" w:color="auto" w:fill="auto"/>
          </w:tcPr>
          <w:p w:rsidR="00193C5A" w:rsidRPr="008A0FC4" w:rsidRDefault="00193C5A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3C5A" w:rsidRDefault="00193C5A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3C5A" w:rsidRDefault="00193C5A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3C5A" w:rsidRDefault="00193C5A" w:rsidP="00473391">
            <w:pPr>
              <w:rPr>
                <w:sz w:val="18"/>
                <w:szCs w:val="18"/>
              </w:rPr>
            </w:pPr>
          </w:p>
        </w:tc>
      </w:tr>
      <w:tr w:rsidR="00193C5A" w:rsidRPr="008A02BC" w:rsidTr="00A80C17">
        <w:trPr>
          <w:trHeight w:val="816"/>
        </w:trPr>
        <w:tc>
          <w:tcPr>
            <w:tcW w:w="2268" w:type="dxa"/>
            <w:shd w:val="clear" w:color="auto" w:fill="auto"/>
          </w:tcPr>
          <w:p w:rsidR="00193C5A" w:rsidRPr="008A0FC4" w:rsidRDefault="00193C5A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3C5A" w:rsidRDefault="00193C5A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3C5A" w:rsidRDefault="00193C5A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3C5A" w:rsidRDefault="00193C5A" w:rsidP="00473391">
            <w:pPr>
              <w:rPr>
                <w:sz w:val="18"/>
                <w:szCs w:val="18"/>
              </w:rPr>
            </w:pPr>
          </w:p>
        </w:tc>
      </w:tr>
      <w:tr w:rsidR="00193C5A" w:rsidRPr="008A02BC" w:rsidTr="00A80C17">
        <w:trPr>
          <w:trHeight w:val="816"/>
        </w:trPr>
        <w:tc>
          <w:tcPr>
            <w:tcW w:w="2268" w:type="dxa"/>
            <w:shd w:val="clear" w:color="auto" w:fill="auto"/>
          </w:tcPr>
          <w:p w:rsidR="00193C5A" w:rsidRPr="008A0FC4" w:rsidRDefault="00193C5A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3C5A" w:rsidRDefault="00193C5A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3C5A" w:rsidRDefault="00193C5A" w:rsidP="004733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93C5A" w:rsidRDefault="00193C5A" w:rsidP="00473391">
            <w:pPr>
              <w:rPr>
                <w:sz w:val="18"/>
                <w:szCs w:val="18"/>
              </w:rPr>
            </w:pPr>
          </w:p>
        </w:tc>
      </w:tr>
    </w:tbl>
    <w:p w:rsidR="00193C5A" w:rsidRDefault="00193C5A" w:rsidP="00193C5A">
      <w:pPr>
        <w:jc w:val="left"/>
      </w:pPr>
      <w:r>
        <w:br w:type="page"/>
      </w:r>
    </w:p>
    <w:p w:rsidR="002B79C9" w:rsidRPr="00BA788D" w:rsidRDefault="00554CC0" w:rsidP="002B79C9">
      <w:pPr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lastRenderedPageBreak/>
        <w:t>３</w:t>
      </w:r>
      <w:r w:rsidR="00BA788D" w:rsidRPr="00BA788D">
        <w:rPr>
          <w:rFonts w:ascii="HGP創英ﾌﾟﾚｾﾞﾝｽEB" w:eastAsia="HGP創英ﾌﾟﾚｾﾞﾝｽEB" w:hint="eastAsia"/>
        </w:rPr>
        <w:t xml:space="preserve">　ネーミングライツ事業全般等について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2B79C9" w:rsidRPr="008A0FC4" w:rsidTr="00DA121B">
        <w:trPr>
          <w:trHeight w:val="9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B79C9" w:rsidRDefault="002B79C9" w:rsidP="002B79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:rsidR="002B79C9" w:rsidRPr="008A0FC4" w:rsidRDefault="002B79C9" w:rsidP="00F54C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</w:tr>
      <w:tr w:rsidR="00DA121B" w:rsidRPr="008A02BC" w:rsidTr="001B7588">
        <w:trPr>
          <w:trHeight w:val="250"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  <w:r w:rsidRPr="002B79C9">
              <w:rPr>
                <w:rFonts w:ascii="HGP創英ﾌﾟﾚｾﾞﾝｽEB" w:eastAsia="HGP創英ﾌﾟﾚｾﾞﾝｽEB" w:hint="eastAsia"/>
                <w:sz w:val="18"/>
                <w:szCs w:val="18"/>
              </w:rPr>
              <w:t>１</w:t>
            </w:r>
          </w:p>
        </w:tc>
        <w:tc>
          <w:tcPr>
            <w:tcW w:w="8363" w:type="dxa"/>
          </w:tcPr>
          <w:p w:rsidR="00DA121B" w:rsidRPr="002B79C9" w:rsidRDefault="00DA121B" w:rsidP="00F54C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ネーミングライツ事業全般について</w:t>
            </w:r>
          </w:p>
        </w:tc>
      </w:tr>
      <w:tr w:rsidR="00DA121B" w:rsidRPr="008A02BC" w:rsidTr="001B7588">
        <w:trPr>
          <w:trHeight w:val="312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Pr="002B79C9" w:rsidRDefault="00DA121B" w:rsidP="00F54C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①本市のネーミングライツ事業の市場性について，ご教授ください。</w:t>
            </w:r>
          </w:p>
        </w:tc>
      </w:tr>
      <w:tr w:rsidR="00DA121B" w:rsidRPr="008A02BC" w:rsidTr="001B7588">
        <w:trPr>
          <w:trHeight w:val="784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Default="00DA121B" w:rsidP="00F54C72">
            <w:pPr>
              <w:rPr>
                <w:sz w:val="18"/>
                <w:szCs w:val="18"/>
              </w:rPr>
            </w:pPr>
          </w:p>
        </w:tc>
      </w:tr>
      <w:tr w:rsidR="00DA121B" w:rsidRPr="008A02BC" w:rsidTr="00DA121B">
        <w:trPr>
          <w:trHeight w:val="411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Pr="002B79C9" w:rsidRDefault="00DA121B" w:rsidP="00F54C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②ネーミングライツ導入後，施設運営上で課題と考えることがあれば，ご教授ください。</w:t>
            </w:r>
          </w:p>
        </w:tc>
      </w:tr>
      <w:tr w:rsidR="00DA121B" w:rsidRPr="008A02BC" w:rsidTr="001B7588">
        <w:trPr>
          <w:trHeight w:val="844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Default="00DA121B" w:rsidP="00F54C72">
            <w:pPr>
              <w:rPr>
                <w:sz w:val="18"/>
                <w:szCs w:val="18"/>
              </w:rPr>
            </w:pPr>
          </w:p>
        </w:tc>
      </w:tr>
      <w:tr w:rsidR="00DA121B" w:rsidRPr="008A02BC" w:rsidTr="001B7588">
        <w:trPr>
          <w:trHeight w:val="257"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  <w:r w:rsidRPr="002B79C9">
              <w:rPr>
                <w:rFonts w:ascii="HGP創英ﾌﾟﾚｾﾞﾝｽEB" w:eastAsia="HGP創英ﾌﾟﾚｾﾞﾝｽEB" w:hint="eastAsia"/>
                <w:sz w:val="18"/>
                <w:szCs w:val="18"/>
              </w:rPr>
              <w:t>２</w:t>
            </w:r>
          </w:p>
        </w:tc>
        <w:tc>
          <w:tcPr>
            <w:tcW w:w="8363" w:type="dxa"/>
          </w:tcPr>
          <w:p w:rsidR="00DA121B" w:rsidRDefault="00DA121B" w:rsidP="00F54C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公募及びスケジュールについて</w:t>
            </w:r>
          </w:p>
        </w:tc>
      </w:tr>
      <w:tr w:rsidR="00DA121B" w:rsidRPr="008A02BC" w:rsidTr="001B7588">
        <w:trPr>
          <w:trHeight w:val="319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Pr="002B79C9" w:rsidRDefault="00DA121B" w:rsidP="00DA12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①募集期間：２ヵ月程度，周知期間：５ヵ月程度の設定を想定していますが，妥当と考えますか。</w:t>
            </w:r>
          </w:p>
        </w:tc>
      </w:tr>
      <w:tr w:rsidR="00DA121B" w:rsidRPr="008A02BC" w:rsidTr="001B7588">
        <w:trPr>
          <w:trHeight w:val="810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Pr="00DA121B" w:rsidRDefault="00DA121B" w:rsidP="00F54C72">
            <w:pPr>
              <w:rPr>
                <w:sz w:val="18"/>
                <w:szCs w:val="18"/>
              </w:rPr>
            </w:pPr>
          </w:p>
        </w:tc>
      </w:tr>
      <w:tr w:rsidR="00DA121B" w:rsidRPr="008A02BC" w:rsidTr="001B7588">
        <w:trPr>
          <w:trHeight w:val="249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Default="00DA121B" w:rsidP="00F54C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②公募事項や条件において，配慮して欲しい点があれば，ご教授ください。</w:t>
            </w:r>
          </w:p>
        </w:tc>
      </w:tr>
      <w:tr w:rsidR="00DA121B" w:rsidRPr="008A02BC" w:rsidTr="001B7588">
        <w:trPr>
          <w:trHeight w:val="898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Default="00DA121B" w:rsidP="00F54C72">
            <w:pPr>
              <w:rPr>
                <w:sz w:val="18"/>
                <w:szCs w:val="18"/>
              </w:rPr>
            </w:pPr>
          </w:p>
        </w:tc>
      </w:tr>
      <w:tr w:rsidR="00DA121B" w:rsidRPr="008A02BC" w:rsidTr="001B7588">
        <w:trPr>
          <w:trHeight w:val="321"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  <w:r w:rsidRPr="002B79C9">
              <w:rPr>
                <w:rFonts w:ascii="HGP創英ﾌﾟﾚｾﾞﾝｽEB" w:eastAsia="HGP創英ﾌﾟﾚｾﾞﾝｽEB" w:hint="eastAsia"/>
                <w:sz w:val="18"/>
                <w:szCs w:val="18"/>
              </w:rPr>
              <w:t>３</w:t>
            </w:r>
          </w:p>
        </w:tc>
        <w:tc>
          <w:tcPr>
            <w:tcW w:w="8363" w:type="dxa"/>
          </w:tcPr>
          <w:p w:rsidR="00DA121B" w:rsidRDefault="00DA121B" w:rsidP="00F54C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導入施設等の可能性について</w:t>
            </w:r>
          </w:p>
        </w:tc>
      </w:tr>
      <w:tr w:rsidR="00DA121B" w:rsidRPr="008A02BC" w:rsidTr="001B7588">
        <w:trPr>
          <w:trHeight w:val="313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Pr="005A364F" w:rsidRDefault="001B7588" w:rsidP="00734E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734E7F">
              <w:rPr>
                <w:rFonts w:hint="eastAsia"/>
                <w:sz w:val="18"/>
                <w:szCs w:val="18"/>
              </w:rPr>
              <w:t>対象施設以外でネーミングライツ</w:t>
            </w:r>
            <w:r w:rsidR="00DA121B">
              <w:rPr>
                <w:rFonts w:hint="eastAsia"/>
                <w:sz w:val="18"/>
                <w:szCs w:val="18"/>
              </w:rPr>
              <w:t>導入</w:t>
            </w:r>
            <w:r w:rsidR="00734E7F">
              <w:rPr>
                <w:rFonts w:hint="eastAsia"/>
                <w:sz w:val="18"/>
                <w:szCs w:val="18"/>
              </w:rPr>
              <w:t>の効果</w:t>
            </w:r>
            <w:r w:rsidR="00DA121B">
              <w:rPr>
                <w:rFonts w:hint="eastAsia"/>
                <w:sz w:val="18"/>
                <w:szCs w:val="18"/>
              </w:rPr>
              <w:t>が見込める</w:t>
            </w:r>
            <w:r w:rsidR="00734E7F">
              <w:rPr>
                <w:rFonts w:hint="eastAsia"/>
                <w:sz w:val="18"/>
                <w:szCs w:val="18"/>
              </w:rPr>
              <w:t>施設等</w:t>
            </w:r>
            <w:r w:rsidR="00DA121B">
              <w:rPr>
                <w:rFonts w:hint="eastAsia"/>
                <w:sz w:val="18"/>
                <w:szCs w:val="18"/>
              </w:rPr>
              <w:t>があれば，ご教授ください。</w:t>
            </w:r>
          </w:p>
        </w:tc>
      </w:tr>
      <w:tr w:rsidR="00DA121B" w:rsidRPr="008A02BC" w:rsidTr="001B7588">
        <w:trPr>
          <w:trHeight w:val="808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Default="00DA121B" w:rsidP="00F54C72">
            <w:pPr>
              <w:rPr>
                <w:sz w:val="18"/>
                <w:szCs w:val="18"/>
              </w:rPr>
            </w:pPr>
          </w:p>
        </w:tc>
      </w:tr>
      <w:tr w:rsidR="00DA121B" w:rsidRPr="008A02BC" w:rsidTr="001B7588">
        <w:trPr>
          <w:trHeight w:val="329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Default="00734E7F" w:rsidP="00DA12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DA121B">
              <w:rPr>
                <w:rFonts w:hint="eastAsia"/>
                <w:sz w:val="18"/>
                <w:szCs w:val="18"/>
              </w:rPr>
              <w:t>市が主催するイベント等ソフト事業でのネーミングライツ導入の可能性があれば，ご教授ください。</w:t>
            </w:r>
          </w:p>
        </w:tc>
      </w:tr>
      <w:tr w:rsidR="00DA121B" w:rsidRPr="008A02BC" w:rsidTr="001B7588">
        <w:trPr>
          <w:trHeight w:val="900"/>
        </w:trPr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:rsidR="00DA121B" w:rsidRPr="002B79C9" w:rsidRDefault="00DA121B" w:rsidP="002B79C9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</w:p>
        </w:tc>
        <w:tc>
          <w:tcPr>
            <w:tcW w:w="8363" w:type="dxa"/>
          </w:tcPr>
          <w:p w:rsidR="00DA121B" w:rsidRDefault="00DA121B" w:rsidP="00F54C72">
            <w:pPr>
              <w:rPr>
                <w:sz w:val="18"/>
                <w:szCs w:val="18"/>
              </w:rPr>
            </w:pPr>
          </w:p>
        </w:tc>
      </w:tr>
    </w:tbl>
    <w:p w:rsidR="002B79C9" w:rsidRDefault="002B79C9" w:rsidP="009B421D"/>
    <w:p w:rsidR="00534645" w:rsidRPr="00BA788D" w:rsidRDefault="00554CC0" w:rsidP="00534645">
      <w:pPr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４</w:t>
      </w:r>
      <w:r w:rsidR="00534645" w:rsidRPr="00BA788D">
        <w:rPr>
          <w:rFonts w:ascii="HGP創英ﾌﾟﾚｾﾞﾝｽEB" w:eastAsia="HGP創英ﾌﾟﾚｾﾞﾝｽEB" w:hint="eastAsia"/>
        </w:rPr>
        <w:t xml:space="preserve">　</w:t>
      </w:r>
      <w:r w:rsidR="00534645">
        <w:rPr>
          <w:rFonts w:ascii="HGP創英ﾌﾟﾚｾﾞﾝｽEB" w:eastAsia="HGP創英ﾌﾟﾚｾﾞﾝｽEB" w:hint="eastAsia"/>
        </w:rPr>
        <w:t>公共施設等の維持管理</w:t>
      </w:r>
      <w:r w:rsidR="00534645" w:rsidRPr="00BA788D">
        <w:rPr>
          <w:rFonts w:ascii="HGP創英ﾌﾟﾚｾﾞﾝｽEB" w:eastAsia="HGP創英ﾌﾟﾚｾﾞﾝｽEB" w:hint="eastAsia"/>
        </w:rPr>
        <w:t>等</w:t>
      </w:r>
      <w:r w:rsidR="00534645">
        <w:rPr>
          <w:rFonts w:ascii="HGP創英ﾌﾟﾚｾﾞﾝｽEB" w:eastAsia="HGP創英ﾌﾟﾚｾﾞﾝｽEB" w:hint="eastAsia"/>
        </w:rPr>
        <w:t>の財源確保に係るその他の提案（対象施設以外の内容でも結構です。）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534645" w:rsidRPr="008A0FC4" w:rsidTr="00951E81">
        <w:trPr>
          <w:trHeight w:val="9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34645" w:rsidRDefault="00534645" w:rsidP="00951E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項目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:rsidR="00534645" w:rsidRPr="008A0FC4" w:rsidRDefault="00534645" w:rsidP="00951E8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具体的な施設及び提案内容</w:t>
            </w:r>
          </w:p>
        </w:tc>
      </w:tr>
      <w:tr w:rsidR="00534645" w:rsidRPr="008A02BC" w:rsidTr="00D003EE">
        <w:trPr>
          <w:trHeight w:val="1996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34645" w:rsidRPr="002B79C9" w:rsidRDefault="00534645" w:rsidP="00951E81">
            <w:pPr>
              <w:jc w:val="center"/>
              <w:rPr>
                <w:rFonts w:ascii="HGP創英ﾌﾟﾚｾﾞﾝｽEB" w:eastAsia="HGP創英ﾌﾟﾚｾﾞﾝｽEB"/>
                <w:sz w:val="18"/>
                <w:szCs w:val="18"/>
              </w:rPr>
            </w:pPr>
            <w:r w:rsidRPr="002B79C9">
              <w:rPr>
                <w:rFonts w:ascii="HGP創英ﾌﾟﾚｾﾞﾝｽEB" w:eastAsia="HGP創英ﾌﾟﾚｾﾞﾝｽEB" w:hint="eastAsia"/>
                <w:sz w:val="18"/>
                <w:szCs w:val="18"/>
              </w:rPr>
              <w:t>１</w:t>
            </w:r>
          </w:p>
        </w:tc>
        <w:tc>
          <w:tcPr>
            <w:tcW w:w="8363" w:type="dxa"/>
          </w:tcPr>
          <w:p w:rsidR="00534645" w:rsidRPr="002B79C9" w:rsidRDefault="00534645" w:rsidP="00951E81">
            <w:pPr>
              <w:rPr>
                <w:sz w:val="18"/>
                <w:szCs w:val="18"/>
              </w:rPr>
            </w:pPr>
          </w:p>
        </w:tc>
      </w:tr>
    </w:tbl>
    <w:p w:rsidR="00534645" w:rsidRPr="00534645" w:rsidRDefault="00534645" w:rsidP="009B421D"/>
    <w:sectPr w:rsidR="00534645" w:rsidRPr="00534645" w:rsidSect="00C830B0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18" w:rsidRDefault="00391C18" w:rsidP="00391C18">
      <w:r>
        <w:separator/>
      </w:r>
    </w:p>
  </w:endnote>
  <w:endnote w:type="continuationSeparator" w:id="0">
    <w:p w:rsidR="00391C18" w:rsidRDefault="00391C18" w:rsidP="0039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787177"/>
      <w:docPartObj>
        <w:docPartGallery w:val="Page Numbers (Bottom of Page)"/>
        <w:docPartUnique/>
      </w:docPartObj>
    </w:sdtPr>
    <w:sdtEndPr/>
    <w:sdtContent>
      <w:p w:rsidR="00BE0C27" w:rsidRDefault="00BE0C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D7" w:rsidRPr="00C31AD7">
          <w:rPr>
            <w:noProof/>
            <w:lang w:val="ja-JP"/>
          </w:rPr>
          <w:t>2</w:t>
        </w:r>
        <w:r>
          <w:fldChar w:fldCharType="end"/>
        </w:r>
      </w:p>
    </w:sdtContent>
  </w:sdt>
  <w:p w:rsidR="00BE0C27" w:rsidRDefault="00BE0C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18" w:rsidRDefault="00391C18" w:rsidP="00391C18">
      <w:r>
        <w:separator/>
      </w:r>
    </w:p>
  </w:footnote>
  <w:footnote w:type="continuationSeparator" w:id="0">
    <w:p w:rsidR="00391C18" w:rsidRDefault="00391C18" w:rsidP="0039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775"/>
    <w:multiLevelType w:val="hybridMultilevel"/>
    <w:tmpl w:val="165C2CB0"/>
    <w:lvl w:ilvl="0" w:tplc="969EA7A6">
      <w:start w:val="1"/>
      <w:numFmt w:val="decimal"/>
      <w:lvlText w:val="(%1)"/>
      <w:lvlJc w:val="left"/>
      <w:pPr>
        <w:ind w:left="59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" w15:restartNumberingAfterBreak="0">
    <w:nsid w:val="36C60D0B"/>
    <w:multiLevelType w:val="hybridMultilevel"/>
    <w:tmpl w:val="CD501DD0"/>
    <w:lvl w:ilvl="0" w:tplc="90F0E8A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C0"/>
    <w:rsid w:val="00020193"/>
    <w:rsid w:val="000664D6"/>
    <w:rsid w:val="000D7DF0"/>
    <w:rsid w:val="001316D2"/>
    <w:rsid w:val="00142570"/>
    <w:rsid w:val="00143765"/>
    <w:rsid w:val="00165C23"/>
    <w:rsid w:val="00193C5A"/>
    <w:rsid w:val="001B7588"/>
    <w:rsid w:val="001C09DB"/>
    <w:rsid w:val="002268A0"/>
    <w:rsid w:val="00263A20"/>
    <w:rsid w:val="00283B14"/>
    <w:rsid w:val="002A7C12"/>
    <w:rsid w:val="002B79C9"/>
    <w:rsid w:val="003129C9"/>
    <w:rsid w:val="00327B18"/>
    <w:rsid w:val="00330A52"/>
    <w:rsid w:val="00331DA5"/>
    <w:rsid w:val="00336E5B"/>
    <w:rsid w:val="003505F6"/>
    <w:rsid w:val="00391C18"/>
    <w:rsid w:val="003936D3"/>
    <w:rsid w:val="003A24AC"/>
    <w:rsid w:val="003C5F57"/>
    <w:rsid w:val="00430E93"/>
    <w:rsid w:val="00447632"/>
    <w:rsid w:val="00452284"/>
    <w:rsid w:val="004C4D6A"/>
    <w:rsid w:val="004E5790"/>
    <w:rsid w:val="004F7A5F"/>
    <w:rsid w:val="0050501A"/>
    <w:rsid w:val="00526A8A"/>
    <w:rsid w:val="00534645"/>
    <w:rsid w:val="00534B7D"/>
    <w:rsid w:val="00540534"/>
    <w:rsid w:val="005457E1"/>
    <w:rsid w:val="00550F90"/>
    <w:rsid w:val="00554CC0"/>
    <w:rsid w:val="005814B2"/>
    <w:rsid w:val="00590B77"/>
    <w:rsid w:val="005A364F"/>
    <w:rsid w:val="005C76F0"/>
    <w:rsid w:val="00602168"/>
    <w:rsid w:val="0060459A"/>
    <w:rsid w:val="00656115"/>
    <w:rsid w:val="006B4F88"/>
    <w:rsid w:val="006C76DC"/>
    <w:rsid w:val="006E210F"/>
    <w:rsid w:val="0072747B"/>
    <w:rsid w:val="00734E7F"/>
    <w:rsid w:val="007702D4"/>
    <w:rsid w:val="007C0560"/>
    <w:rsid w:val="007F2DE5"/>
    <w:rsid w:val="007F6759"/>
    <w:rsid w:val="00855D5D"/>
    <w:rsid w:val="00855E05"/>
    <w:rsid w:val="008A02BC"/>
    <w:rsid w:val="008A0CB0"/>
    <w:rsid w:val="008A0FC4"/>
    <w:rsid w:val="008D0063"/>
    <w:rsid w:val="008E62C0"/>
    <w:rsid w:val="00924EC4"/>
    <w:rsid w:val="00972E54"/>
    <w:rsid w:val="009B2EF5"/>
    <w:rsid w:val="009B421D"/>
    <w:rsid w:val="009D4C11"/>
    <w:rsid w:val="00A17708"/>
    <w:rsid w:val="00A80C17"/>
    <w:rsid w:val="00AF2BAE"/>
    <w:rsid w:val="00B60E21"/>
    <w:rsid w:val="00BA00FF"/>
    <w:rsid w:val="00BA788D"/>
    <w:rsid w:val="00BE0C27"/>
    <w:rsid w:val="00C15226"/>
    <w:rsid w:val="00C31AD7"/>
    <w:rsid w:val="00C825D4"/>
    <w:rsid w:val="00C830B0"/>
    <w:rsid w:val="00C8334D"/>
    <w:rsid w:val="00D03867"/>
    <w:rsid w:val="00DA121B"/>
    <w:rsid w:val="00DA66D0"/>
    <w:rsid w:val="00DB2DD0"/>
    <w:rsid w:val="00DD5604"/>
    <w:rsid w:val="00DF7227"/>
    <w:rsid w:val="00E01304"/>
    <w:rsid w:val="00E3065F"/>
    <w:rsid w:val="00E34C85"/>
    <w:rsid w:val="00E44D30"/>
    <w:rsid w:val="00E57CDA"/>
    <w:rsid w:val="00E66F2F"/>
    <w:rsid w:val="00EB4196"/>
    <w:rsid w:val="00EE6E72"/>
    <w:rsid w:val="00F0420E"/>
    <w:rsid w:val="00F36944"/>
    <w:rsid w:val="00F4334F"/>
    <w:rsid w:val="00F6346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8D3020F-09D0-451E-8BD5-62146CE4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C18"/>
  </w:style>
  <w:style w:type="paragraph" w:styleId="a5">
    <w:name w:val="footer"/>
    <w:basedOn w:val="a"/>
    <w:link w:val="a6"/>
    <w:uiPriority w:val="99"/>
    <w:unhideWhenUsed/>
    <w:rsid w:val="00391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C18"/>
  </w:style>
  <w:style w:type="table" w:styleId="a7">
    <w:name w:val="Table Grid"/>
    <w:basedOn w:val="a1"/>
    <w:uiPriority w:val="59"/>
    <w:rsid w:val="004F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2019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0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0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81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F81F-5B8C-4E53-B7F3-1945C203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shimazu</dc:creator>
  <cp:lastModifiedBy>ashiya</cp:lastModifiedBy>
  <cp:revision>49</cp:revision>
  <cp:lastPrinted>2019-11-01T01:14:00Z</cp:lastPrinted>
  <dcterms:created xsi:type="dcterms:W3CDTF">2019-08-08T02:44:00Z</dcterms:created>
  <dcterms:modified xsi:type="dcterms:W3CDTF">2019-12-20T05:57:00Z</dcterms:modified>
</cp:coreProperties>
</file>