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14:paraId="6E640A6B" w14:textId="77777777" w:rsidR="0030122A" w:rsidRPr="008321A5" w:rsidRDefault="006C5E28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20"/>
          <w:szCs w:val="56"/>
        </w:rPr>
      </w:pPr>
      <w:r>
        <w:rPr>
          <w:rFonts w:ascii="BIZ UDPゴシック" w:eastAsia="BIZ UDPゴシック" w:hAnsi="BIZ UDPゴシック"/>
          <w:b/>
          <w:noProof/>
          <w:color w:val="000000" w:themeColor="text1"/>
          <w:sz w:val="56"/>
          <w:szCs w:val="56"/>
        </w:rPr>
        <w:pict w14:anchorId="0391A3D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690.2pt;margin-top:-1.5pt;width:78pt;height:31.2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" filled="f" stroked="f">
            <v:textbox>
              <w:txbxContent>
                <w:p w14:paraId="2A34A9ED" w14:textId="77777777" w:rsidR="00AF48B4" w:rsidRPr="004E2ABC" w:rsidRDefault="002D1BD0" w:rsidP="00985205">
                  <w:pPr>
                    <w:pStyle w:val="a7"/>
                    <w:spacing w:line="0" w:lineRule="atLeast"/>
                    <w:rPr>
                      <w:rFonts w:ascii="BIZ UDPゴシック" w:eastAsia="BIZ UDPゴシック" w:hAnsi="BIZ UDPゴシック"/>
                      <w:b/>
                      <w:sz w:val="32"/>
                      <w:szCs w:val="32"/>
                    </w:rPr>
                  </w:pPr>
                  <w:r>
                    <w:rPr>
                      <w:rFonts w:ascii="Batang" w:eastAsia="Batang" w:hAnsi="Batang" w:cs="Batang" w:hint="eastAsia"/>
                      <w:b/>
                      <w:sz w:val="32"/>
                      <w:szCs w:val="32"/>
                      <w:lang w:eastAsia="ko-KR"/>
                    </w:rPr>
                    <w:t>아시야시</w:t>
                  </w:r>
                </w:p>
              </w:txbxContent>
            </v:textbox>
          </v:shape>
        </w:pict>
      </w:r>
      <w:bookmarkStart w:id="0" w:name="_GoBack"/>
      <w:bookmarkEnd w:id="0"/>
      <w:r w:rsidR="00295504" w:rsidRPr="008321A5">
        <w:rPr>
          <w:rFonts w:ascii="BIZ UDPゴシック" w:eastAsia="BIZ UDPゴシック" w:hAnsi="BIZ UDPゴシック"/>
          <w:b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4656" behindDoc="0" locked="0" layoutInCell="1" allowOverlap="1" wp14:anchorId="36F7B9AC" wp14:editId="589AC3A4">
            <wp:simplePos x="0" y="0"/>
            <wp:positionH relativeFrom="column">
              <wp:posOffset>8436610</wp:posOffset>
            </wp:positionH>
            <wp:positionV relativeFrom="paragraph">
              <wp:posOffset>-19050</wp:posOffset>
            </wp:positionV>
            <wp:extent cx="330835" cy="327660"/>
            <wp:effectExtent l="0" t="0" r="0" b="0"/>
            <wp:wrapNone/>
            <wp:docPr id="6" name="図 6" descr="C:\Users\nagata.y\AppData\Local\Microsoft\Windows\INetCache\IE\0RKTMA3P\市章小(約5.7×5.7ｃ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ata.y\AppData\Local\Microsoft\Windows\INetCache\IE\0RKTMA3P\市章小(約5.7×5.7ｃｍ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0A8AE" w14:textId="42C7982F" w:rsidR="00CB7C6C" w:rsidRPr="008321A5" w:rsidRDefault="00B256CF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56"/>
          <w:szCs w:val="56"/>
          <w:lang w:eastAsia="ko-KR"/>
        </w:rPr>
      </w:pPr>
      <w:r w:rsidRPr="008321A5">
        <w:rPr>
          <w:noProof/>
        </w:rPr>
        <w:drawing>
          <wp:anchor distT="0" distB="0" distL="114300" distR="114300" simplePos="0" relativeHeight="251657728" behindDoc="0" locked="0" layoutInCell="1" allowOverlap="1" wp14:anchorId="44504158" wp14:editId="55E7B3D8">
            <wp:simplePos x="0" y="0"/>
            <wp:positionH relativeFrom="column">
              <wp:posOffset>7801761</wp:posOffset>
            </wp:positionH>
            <wp:positionV relativeFrom="paragraph">
              <wp:posOffset>576002</wp:posOffset>
            </wp:positionV>
            <wp:extent cx="1666875" cy="20389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E28">
        <w:rPr>
          <w:noProof/>
        </w:rPr>
        <w:pict w14:anchorId="174DD8C8">
          <v:shape id="テキスト ボックス 2" o:spid="_x0000_s1027" type="#_x0000_t202" style="position:absolute;left:0;text-align:left;margin-left:616.65pt;margin-top:11.65pt;width:141.75pt;height:40.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" filled="f" stroked="f" strokeweight=".5pt">
            <v:textbox style="mso-next-textbox:#テキスト ボックス 2">
              <w:txbxContent>
                <w:p w14:paraId="42E5376C" w14:textId="77777777" w:rsidR="0030122A" w:rsidRPr="00295504" w:rsidRDefault="0030122A" w:rsidP="0030122A">
                  <w:pPr>
                    <w:jc w:val="center"/>
                    <w:rPr>
                      <w:b/>
                      <w:sz w:val="32"/>
                      <w:szCs w:val="80"/>
                    </w:rPr>
                  </w:pPr>
                  <w:r w:rsidRPr="00295504">
                    <w:rPr>
                      <w:rFonts w:hint="eastAsia"/>
                      <w:b/>
                      <w:sz w:val="32"/>
                      <w:szCs w:val="80"/>
                    </w:rPr>
                    <w:t>○</w:t>
                  </w:r>
                  <w:r w:rsidRPr="00295504">
                    <w:rPr>
                      <w:b/>
                      <w:sz w:val="32"/>
                      <w:szCs w:val="80"/>
                    </w:rPr>
                    <w:t>○○○</w:t>
                  </w:r>
                  <w:r w:rsidR="002D1BD0">
                    <w:rPr>
                      <w:rFonts w:hint="eastAsia"/>
                      <w:b/>
                      <w:sz w:val="32"/>
                      <w:szCs w:val="80"/>
                      <w:lang w:eastAsia="ko-KR"/>
                    </w:rPr>
                    <w:t>자치회</w:t>
                  </w:r>
                </w:p>
              </w:txbxContent>
            </v:textbox>
          </v:shape>
        </w:pict>
      </w:r>
      <w:r w:rsidR="002D1BD0" w:rsidRPr="008321A5">
        <w:rPr>
          <w:rFonts w:ascii="BIZ UDPゴシック" w:hAnsi="BIZ UDPゴシック"/>
          <w:b/>
          <w:color w:val="000000" w:themeColor="text1"/>
          <w:sz w:val="96"/>
          <w:szCs w:val="96"/>
          <w:lang w:eastAsia="ko-KR"/>
        </w:rPr>
        <w:t>2023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년</w:t>
      </w:r>
      <w:r w:rsidR="002D1BD0" w:rsidRPr="008321A5">
        <w:rPr>
          <w:rFonts w:ascii="Batang" w:eastAsia="Batang" w:hAnsi="Batang" w:cs="Batang"/>
          <w:b/>
          <w:color w:val="000000" w:themeColor="text1"/>
          <w:sz w:val="56"/>
          <w:szCs w:val="56"/>
          <w:lang w:eastAsia="ko-KR"/>
        </w:rPr>
        <w:t xml:space="preserve"> </w:t>
      </w:r>
      <w:r w:rsidR="00CB7C6C" w:rsidRPr="008321A5">
        <w:rPr>
          <w:rFonts w:ascii="BIZ UDPゴシック" w:eastAsia="BIZ UDPゴシック" w:hAnsi="BIZ UDPゴシック"/>
          <w:b/>
          <w:color w:val="000000" w:themeColor="text1"/>
          <w:sz w:val="96"/>
          <w:szCs w:val="96"/>
          <w:lang w:eastAsia="ko-KR"/>
        </w:rPr>
        <w:t>10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월</w:t>
      </w:r>
      <w:r w:rsidR="002D1BD0" w:rsidRPr="008321A5">
        <w:rPr>
          <w:rFonts w:ascii="Batang" w:eastAsia="Batang" w:hAnsi="Batang" w:cs="Batang"/>
          <w:b/>
          <w:color w:val="000000" w:themeColor="text1"/>
          <w:sz w:val="56"/>
          <w:szCs w:val="56"/>
          <w:lang w:eastAsia="ko-KR"/>
        </w:rPr>
        <w:t xml:space="preserve"> </w:t>
      </w:r>
      <w:r w:rsidR="00CB7C6C" w:rsidRPr="008321A5">
        <w:rPr>
          <w:rFonts w:ascii="BIZ UDPゴシック" w:eastAsia="BIZ UDPゴシック" w:hAnsi="BIZ UDPゴシック"/>
          <w:b/>
          <w:color w:val="000000" w:themeColor="text1"/>
          <w:sz w:val="96"/>
          <w:szCs w:val="96"/>
          <w:lang w:eastAsia="ko-KR"/>
        </w:rPr>
        <w:t>1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일부터</w:t>
      </w:r>
    </w:p>
    <w:p w14:paraId="4183CDCA" w14:textId="7D8CADC3" w:rsidR="00E949B3" w:rsidRPr="008321A5" w:rsidRDefault="00CB7C6C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56"/>
          <w:szCs w:val="56"/>
          <w:lang w:eastAsia="ko-KR"/>
        </w:rPr>
      </w:pPr>
      <w:r w:rsidRPr="008321A5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  <w:lang w:eastAsia="ko-KR"/>
        </w:rPr>
        <w:t>『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가연성</w:t>
      </w:r>
      <w:r w:rsidR="002D1BD0" w:rsidRPr="008321A5">
        <w:rPr>
          <w:rFonts w:ascii="Batang" w:eastAsia="Batang" w:hAnsi="Batang" w:cs="Batang"/>
          <w:b/>
          <w:color w:val="000000" w:themeColor="text1"/>
          <w:sz w:val="96"/>
          <w:szCs w:val="9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쓰레기</w:t>
      </w:r>
      <w:r w:rsidRPr="008321A5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  <w:lang w:eastAsia="ko-KR"/>
        </w:rPr>
        <w:t>』</w:t>
      </w:r>
      <w:r w:rsidR="003E6925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</w:rPr>
        <w:t xml:space="preserve"> </w:t>
      </w:r>
      <w:r w:rsidR="003E6925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와</w:t>
      </w:r>
    </w:p>
    <w:p w14:paraId="787A8928" w14:textId="77777777" w:rsidR="00B256CF" w:rsidRDefault="00B256CF" w:rsidP="003A5523">
      <w:pPr>
        <w:spacing w:before="100" w:beforeAutospacing="1" w:line="0" w:lineRule="atLeast"/>
        <w:rPr>
          <w:rFonts w:ascii="Batang" w:eastAsia="Batang" w:hAnsi="Batang" w:cs="Batang"/>
          <w:b/>
          <w:color w:val="000000" w:themeColor="text1"/>
          <w:sz w:val="56"/>
          <w:szCs w:val="56"/>
          <w:lang w:eastAsia="ko-KR"/>
        </w:rPr>
      </w:pPr>
      <w:r w:rsidRPr="008321A5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214328E7" wp14:editId="2884E070">
            <wp:simplePos x="0" y="0"/>
            <wp:positionH relativeFrom="column">
              <wp:posOffset>8243304</wp:posOffset>
            </wp:positionH>
            <wp:positionV relativeFrom="paragraph">
              <wp:posOffset>906069</wp:posOffset>
            </wp:positionV>
            <wp:extent cx="1171575" cy="210336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03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7C6C" w:rsidRPr="008321A5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  <w:lang w:eastAsia="ko-KR"/>
        </w:rPr>
        <w:t>『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기타</w:t>
      </w:r>
      <w:r w:rsidR="002D1BD0" w:rsidRPr="008321A5">
        <w:rPr>
          <w:rFonts w:ascii="Batang" w:eastAsia="Batang" w:hAnsi="Batang" w:cs="Batang"/>
          <w:b/>
          <w:color w:val="000000" w:themeColor="text1"/>
          <w:sz w:val="96"/>
          <w:szCs w:val="9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불연성</w:t>
      </w:r>
      <w:r w:rsidR="002D1BD0" w:rsidRPr="008321A5">
        <w:rPr>
          <w:rFonts w:ascii="Batang" w:eastAsia="Batang" w:hAnsi="Batang" w:cs="Batang"/>
          <w:b/>
          <w:color w:val="000000" w:themeColor="text1"/>
          <w:sz w:val="96"/>
          <w:szCs w:val="9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쓰레기</w:t>
      </w:r>
      <w:r w:rsidR="00CB7C6C" w:rsidRPr="008321A5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  <w:lang w:eastAsia="ko-KR"/>
        </w:rPr>
        <w:t>』</w:t>
      </w:r>
      <w:r w:rsidR="00F8129C" w:rsidRPr="008321A5">
        <w:rPr>
          <w:rFonts w:ascii="BIZ UDPゴシック" w:eastAsia="BIZ UDPゴシック" w:hAnsi="BIZ UDPゴシック"/>
          <w:b/>
          <w:color w:val="000000" w:themeColor="text1"/>
          <w:sz w:val="72"/>
          <w:szCs w:val="9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는</w:t>
      </w:r>
      <w:r w:rsidR="002D1BD0" w:rsidRPr="008321A5">
        <w:rPr>
          <w:rFonts w:ascii="Batang" w:eastAsia="Batang" w:hAnsi="Batang" w:cs="Batang"/>
          <w:b/>
          <w:color w:val="000000" w:themeColor="text1"/>
          <w:sz w:val="56"/>
          <w:szCs w:val="56"/>
          <w:lang w:eastAsia="ko-KR"/>
        </w:rPr>
        <w:t xml:space="preserve"> </w:t>
      </w:r>
    </w:p>
    <w:p w14:paraId="0FECCE60" w14:textId="77777777" w:rsidR="001736F0" w:rsidRPr="008321A5" w:rsidRDefault="00032E09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sz w:val="56"/>
          <w:szCs w:val="56"/>
          <w:lang w:eastAsia="ko-KR"/>
        </w:rPr>
      </w:pPr>
      <w:r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규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96"/>
          <w:szCs w:val="96"/>
          <w:lang w:eastAsia="ko-KR"/>
        </w:rPr>
        <w:t>격봉투</w:t>
      </w:r>
      <w:r w:rsidR="00F8129C" w:rsidRPr="008321A5">
        <w:rPr>
          <w:rFonts w:ascii="BIZ UDPゴシック" w:eastAsia="BIZ UDPゴシック" w:hAnsi="BIZ UDPゴシック"/>
          <w:b/>
          <w:color w:val="000000" w:themeColor="text1"/>
          <w:sz w:val="72"/>
          <w:szCs w:val="72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에</w:t>
      </w:r>
      <w:r w:rsidR="002D1BD0" w:rsidRPr="008321A5">
        <w:rPr>
          <w:rFonts w:ascii="Batang" w:eastAsia="Batang" w:hAnsi="Batang" w:cs="Batang"/>
          <w:b/>
          <w:color w:val="000000" w:themeColor="text1"/>
          <w:sz w:val="56"/>
          <w:szCs w:val="5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color w:val="000000" w:themeColor="text1"/>
          <w:sz w:val="56"/>
          <w:szCs w:val="56"/>
          <w:lang w:eastAsia="ko-KR"/>
        </w:rPr>
        <w:t>넣어서</w:t>
      </w:r>
    </w:p>
    <w:p w14:paraId="0AB602AF" w14:textId="77777777" w:rsidR="00CB7C6C" w:rsidRPr="008321A5" w:rsidRDefault="006C5E28" w:rsidP="0030122A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56"/>
          <w:szCs w:val="56"/>
          <w:lang w:eastAsia="ko-KR"/>
        </w:rPr>
      </w:pPr>
      <w:r>
        <w:rPr>
          <w:rFonts w:ascii="HG丸ｺﾞｼｯｸM-PRO" w:eastAsia="HG丸ｺﾞｼｯｸM-PRO" w:hAnsi="HG丸ｺﾞｼｯｸM-PRO"/>
          <w:b/>
          <w:noProof/>
          <w:sz w:val="20"/>
        </w:rPr>
        <w:pict w14:anchorId="7A0A32E7">
          <v:shape id="テキスト ボックス 3" o:spid="_x0000_s1028" type="#_x0000_t202" style="position:absolute;left:0;text-align:left;margin-left:3.5pt;margin-top:64.15pt;width:749.4pt;height:29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" fillcolor="white [3201]" strokeweight=".5pt">
            <v:textbox>
              <w:txbxContent>
                <w:p w14:paraId="0CE9BA0D" w14:textId="77777777" w:rsidR="00F8129C" w:rsidRPr="00985205" w:rsidRDefault="00F8129C" w:rsidP="00985205">
                  <w:pPr>
                    <w:spacing w:line="0" w:lineRule="atLeast"/>
                    <w:rPr>
                      <w:rFonts w:ascii="BIZ UDPゴシック" w:eastAsia="BIZ UDPゴシック" w:hAnsi="BIZ UDPゴシック"/>
                      <w:sz w:val="28"/>
                      <w:szCs w:val="28"/>
                      <w:lang w:eastAsia="ko-KR"/>
                    </w:rPr>
                  </w:pPr>
                  <w:r w:rsidRPr="00985205">
                    <w:rPr>
                      <w:rFonts w:ascii="BIZ UDPゴシック" w:eastAsia="BIZ UDPゴシック" w:hAnsi="BIZ UDPゴシック" w:hint="eastAsia"/>
                      <w:sz w:val="28"/>
                      <w:szCs w:val="28"/>
                      <w:lang w:eastAsia="ko-KR"/>
                    </w:rPr>
                    <w:t>※</w:t>
                  </w:r>
                  <w:r w:rsidR="002D1BD0">
                    <w:rPr>
                      <w:rFonts w:ascii="Batang" w:eastAsia="Batang" w:hAnsi="Batang" w:cs="Batang" w:hint="eastAsia"/>
                      <w:sz w:val="28"/>
                      <w:szCs w:val="28"/>
                      <w:lang w:eastAsia="ko-KR"/>
                    </w:rPr>
                    <w:t>종이, 페트병, 캔, 병은 현행대로 규격봉투가 아닌 쇼핑봉투 등으로 배출 가능합니다.</w:t>
                  </w:r>
                </w:p>
              </w:txbxContent>
            </v:textbox>
          </v:shape>
        </w:pict>
      </w:r>
      <w:r w:rsidR="002D1BD0" w:rsidRPr="008321A5">
        <w:rPr>
          <w:rFonts w:ascii="Batang" w:eastAsia="Batang" w:hAnsi="Batang" w:cs="Batang" w:hint="eastAsia"/>
          <w:b/>
          <w:sz w:val="56"/>
          <w:szCs w:val="56"/>
          <w:lang w:eastAsia="ko-KR"/>
        </w:rPr>
        <w:t>배출하여</w:t>
      </w:r>
      <w:r w:rsidR="002D1BD0" w:rsidRPr="008321A5">
        <w:rPr>
          <w:rFonts w:ascii="Batang" w:eastAsia="Batang" w:hAnsi="Batang" w:cs="Batang"/>
          <w:b/>
          <w:sz w:val="56"/>
          <w:szCs w:val="56"/>
          <w:lang w:eastAsia="ko-KR"/>
        </w:rPr>
        <w:t xml:space="preserve"> </w:t>
      </w:r>
      <w:r w:rsidR="002D1BD0" w:rsidRPr="008321A5">
        <w:rPr>
          <w:rFonts w:ascii="Batang" w:eastAsia="Batang" w:hAnsi="Batang" w:cs="Batang" w:hint="eastAsia"/>
          <w:b/>
          <w:sz w:val="56"/>
          <w:szCs w:val="56"/>
          <w:lang w:eastAsia="ko-KR"/>
        </w:rPr>
        <w:t>주십시오</w:t>
      </w:r>
      <w:r w:rsidR="002D1BD0" w:rsidRPr="008321A5">
        <w:rPr>
          <w:rFonts w:ascii="Batang" w:eastAsia="Batang" w:hAnsi="Batang" w:cs="Batang"/>
          <w:b/>
          <w:sz w:val="56"/>
          <w:szCs w:val="56"/>
          <w:lang w:eastAsia="ko-KR"/>
        </w:rPr>
        <w:t>.</w:t>
      </w:r>
    </w:p>
    <w:sectPr w:rsidR="00CB7C6C" w:rsidRPr="008321A5" w:rsidSect="0030122A">
      <w:pgSz w:w="16838" w:h="11906" w:orient="landscape" w:code="9"/>
      <w:pgMar w:top="85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7FE3" w14:textId="77777777" w:rsidR="001E0AFB" w:rsidRDefault="001E0AFB" w:rsidP="001D2D7C">
      <w:r>
        <w:separator/>
      </w:r>
    </w:p>
  </w:endnote>
  <w:endnote w:type="continuationSeparator" w:id="0">
    <w:p w14:paraId="329D350D" w14:textId="77777777" w:rsidR="001E0AFB" w:rsidRDefault="001E0AFB" w:rsidP="001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altName w:val="Times New Roman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04CBB" w14:textId="77777777" w:rsidR="001E0AFB" w:rsidRDefault="001E0AFB" w:rsidP="001D2D7C">
      <w:r>
        <w:separator/>
      </w:r>
    </w:p>
  </w:footnote>
  <w:footnote w:type="continuationSeparator" w:id="0">
    <w:p w14:paraId="11F8D392" w14:textId="77777777" w:rsidR="001E0AFB" w:rsidRDefault="001E0AFB" w:rsidP="001D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C6C"/>
    <w:rsid w:val="00032E09"/>
    <w:rsid w:val="0006502F"/>
    <w:rsid w:val="001736F0"/>
    <w:rsid w:val="001D2D7C"/>
    <w:rsid w:val="001E0AFB"/>
    <w:rsid w:val="00230255"/>
    <w:rsid w:val="00295504"/>
    <w:rsid w:val="002D1BD0"/>
    <w:rsid w:val="0030122A"/>
    <w:rsid w:val="00334E14"/>
    <w:rsid w:val="003446C7"/>
    <w:rsid w:val="003A5523"/>
    <w:rsid w:val="003C3A84"/>
    <w:rsid w:val="003E6925"/>
    <w:rsid w:val="00492CD2"/>
    <w:rsid w:val="004E2ABC"/>
    <w:rsid w:val="004F1DAE"/>
    <w:rsid w:val="00533DF3"/>
    <w:rsid w:val="005C2542"/>
    <w:rsid w:val="006614DC"/>
    <w:rsid w:val="006C5E28"/>
    <w:rsid w:val="008321A5"/>
    <w:rsid w:val="00835157"/>
    <w:rsid w:val="00867D67"/>
    <w:rsid w:val="00942C15"/>
    <w:rsid w:val="00985205"/>
    <w:rsid w:val="009E7D34"/>
    <w:rsid w:val="00AF48B4"/>
    <w:rsid w:val="00B256CF"/>
    <w:rsid w:val="00BA09B4"/>
    <w:rsid w:val="00BC5302"/>
    <w:rsid w:val="00BF7E24"/>
    <w:rsid w:val="00C03060"/>
    <w:rsid w:val="00CB7C6C"/>
    <w:rsid w:val="00DE6292"/>
    <w:rsid w:val="00E949B3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2BF4A"/>
  <w15:docId w15:val="{9314F32C-7C5A-4481-85B7-81886D04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C6C"/>
  </w:style>
  <w:style w:type="character" w:customStyle="1" w:styleId="a4">
    <w:name w:val="日付 (文字)"/>
    <w:basedOn w:val="a0"/>
    <w:link w:val="a3"/>
    <w:uiPriority w:val="99"/>
    <w:semiHidden/>
    <w:rsid w:val="00CB7C6C"/>
  </w:style>
  <w:style w:type="paragraph" w:styleId="a5">
    <w:name w:val="Balloon Text"/>
    <w:basedOn w:val="a"/>
    <w:link w:val="a6"/>
    <w:uiPriority w:val="99"/>
    <w:semiHidden/>
    <w:unhideWhenUsed/>
    <w:rsid w:val="00AF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AF48B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D2D7C"/>
    <w:pPr>
      <w:tabs>
        <w:tab w:val="center" w:pos="4513"/>
        <w:tab w:val="right" w:pos="9026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2D7C"/>
  </w:style>
  <w:style w:type="paragraph" w:styleId="aa">
    <w:name w:val="footer"/>
    <w:basedOn w:val="a"/>
    <w:link w:val="ab"/>
    <w:uiPriority w:val="99"/>
    <w:unhideWhenUsed/>
    <w:rsid w:val="001D2D7C"/>
    <w:pPr>
      <w:tabs>
        <w:tab w:val="center" w:pos="4513"/>
        <w:tab w:val="right" w:pos="9026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2D7C"/>
  </w:style>
  <w:style w:type="character" w:styleId="ac">
    <w:name w:val="annotation reference"/>
    <w:basedOn w:val="a0"/>
    <w:uiPriority w:val="99"/>
    <w:semiHidden/>
    <w:unhideWhenUsed/>
    <w:rsid w:val="003C3A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C3A84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3C3A8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C3A8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C3A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F582-0C90-4399-82C1-BB6E6D8F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佳嗣(nagata.y)</dc:creator>
  <cp:lastModifiedBy>ashiya</cp:lastModifiedBy>
  <cp:revision>10</cp:revision>
  <cp:lastPrinted>2023-09-13T01:33:00Z</cp:lastPrinted>
  <dcterms:created xsi:type="dcterms:W3CDTF">2023-09-18T10:39:00Z</dcterms:created>
  <dcterms:modified xsi:type="dcterms:W3CDTF">2023-09-20T08:23:00Z</dcterms:modified>
</cp:coreProperties>
</file>