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5B" w:rsidRPr="00FF270E" w:rsidRDefault="0071005B" w:rsidP="0071005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40"/>
        </w:rPr>
      </w:pPr>
      <w:r w:rsidRPr="00FF270E">
        <w:rPr>
          <w:rFonts w:asciiTheme="minorEastAsia" w:hAnsiTheme="minorEastAsia" w:cs="MS-Gothic"/>
          <w:kern w:val="0"/>
          <w:szCs w:val="40"/>
        </w:rPr>
        <w:t>（芦屋市参考様式）</w:t>
      </w:r>
    </w:p>
    <w:p w:rsidR="00DF692D" w:rsidRDefault="0071005B" w:rsidP="00DF692D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32"/>
          <w:szCs w:val="40"/>
        </w:rPr>
      </w:pPr>
      <w:r w:rsidRPr="0071005B">
        <w:rPr>
          <w:rFonts w:asciiTheme="minorEastAsia" w:hAnsiTheme="minorEastAsia" w:cs="MS-Gothic" w:hint="eastAsia"/>
          <w:kern w:val="0"/>
          <w:sz w:val="32"/>
          <w:szCs w:val="40"/>
        </w:rPr>
        <w:t>特例介護給付費等の代理受領</w:t>
      </w:r>
      <w:r w:rsidR="00DF692D" w:rsidRPr="0071005B">
        <w:rPr>
          <w:rFonts w:asciiTheme="minorEastAsia" w:hAnsiTheme="minorEastAsia" w:cs="MS-Gothic" w:hint="eastAsia"/>
          <w:kern w:val="0"/>
          <w:sz w:val="32"/>
          <w:szCs w:val="40"/>
        </w:rPr>
        <w:t>委任状</w:t>
      </w:r>
    </w:p>
    <w:p w:rsidR="0071005B" w:rsidRPr="0071005B" w:rsidRDefault="0071005B" w:rsidP="0071005B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4"/>
          <w:szCs w:val="40"/>
        </w:rPr>
      </w:pPr>
    </w:p>
    <w:p w:rsidR="0071005B" w:rsidRPr="0071005B" w:rsidRDefault="00E965DA" w:rsidP="0071005B">
      <w:pPr>
        <w:autoSpaceDE w:val="0"/>
        <w:autoSpaceDN w:val="0"/>
        <w:adjustRightInd w:val="0"/>
        <w:jc w:val="left"/>
        <w:rPr>
          <w:rFonts w:asciiTheme="minorEastAsia" w:hAnsiTheme="minorEastAsia" w:cs="MS-Gothic" w:hint="eastAsia"/>
          <w:kern w:val="0"/>
          <w:szCs w:val="40"/>
        </w:rPr>
      </w:pPr>
      <w:r>
        <w:rPr>
          <w:rFonts w:asciiTheme="minorEastAsia" w:hAnsiTheme="minorEastAsia" w:cs="MS-Gothic"/>
          <w:kern w:val="0"/>
          <w:szCs w:val="40"/>
        </w:rPr>
        <w:t>芦屋市長　宛</w:t>
      </w:r>
    </w:p>
    <w:p w:rsidR="0071005B" w:rsidRDefault="0071005B" w:rsidP="0071005B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Cs w:val="40"/>
        </w:rPr>
      </w:pPr>
      <w:r w:rsidRPr="006032D7">
        <w:rPr>
          <w:rFonts w:asciiTheme="minorEastAsia" w:hAnsiTheme="minorEastAsia" w:cs="MS-Gothic"/>
          <w:kern w:val="0"/>
          <w:szCs w:val="40"/>
        </w:rPr>
        <w:t>令和</w:t>
      </w:r>
      <w:r w:rsidR="00FF270E">
        <w:rPr>
          <w:rFonts w:asciiTheme="minorEastAsia" w:hAnsiTheme="minorEastAsia" w:cs="MS-Gothic"/>
          <w:kern w:val="0"/>
          <w:szCs w:val="40"/>
        </w:rPr>
        <w:t xml:space="preserve">　</w:t>
      </w:r>
      <w:r w:rsidRPr="006032D7">
        <w:rPr>
          <w:rFonts w:asciiTheme="minorEastAsia" w:hAnsiTheme="minorEastAsia" w:cs="MS-Gothic"/>
          <w:kern w:val="0"/>
          <w:szCs w:val="40"/>
        </w:rPr>
        <w:t xml:space="preserve">　年</w:t>
      </w:r>
      <w:r w:rsidR="00FF270E">
        <w:rPr>
          <w:rFonts w:asciiTheme="minorEastAsia" w:hAnsiTheme="minorEastAsia" w:cs="MS-Gothic"/>
          <w:kern w:val="0"/>
          <w:szCs w:val="40"/>
        </w:rPr>
        <w:t xml:space="preserve">　</w:t>
      </w:r>
      <w:r w:rsidRPr="006032D7">
        <w:rPr>
          <w:rFonts w:asciiTheme="minorEastAsia" w:hAnsiTheme="minorEastAsia" w:cs="MS-Gothic"/>
          <w:kern w:val="0"/>
          <w:szCs w:val="40"/>
        </w:rPr>
        <w:t xml:space="preserve">　月</w:t>
      </w:r>
      <w:r w:rsidR="00FF270E">
        <w:rPr>
          <w:rFonts w:asciiTheme="minorEastAsia" w:hAnsiTheme="minorEastAsia" w:cs="MS-Gothic"/>
          <w:kern w:val="0"/>
          <w:szCs w:val="40"/>
        </w:rPr>
        <w:t xml:space="preserve">　</w:t>
      </w:r>
      <w:r w:rsidRPr="006032D7">
        <w:rPr>
          <w:rFonts w:asciiTheme="minorEastAsia" w:hAnsiTheme="minorEastAsia" w:cs="MS-Gothic"/>
          <w:kern w:val="0"/>
          <w:szCs w:val="40"/>
        </w:rPr>
        <w:t xml:space="preserve">　日</w:t>
      </w:r>
    </w:p>
    <w:p w:rsidR="00FF270E" w:rsidRDefault="00FF270E" w:rsidP="00FF270E">
      <w:pPr>
        <w:autoSpaceDE w:val="0"/>
        <w:autoSpaceDN w:val="0"/>
        <w:adjustRightInd w:val="0"/>
        <w:ind w:right="840"/>
        <w:jc w:val="right"/>
        <w:rPr>
          <w:rFonts w:asciiTheme="minorEastAsia" w:hAnsiTheme="minorEastAsia" w:cs="MS-Gothic"/>
          <w:kern w:val="0"/>
          <w:szCs w:val="40"/>
        </w:rPr>
      </w:pPr>
      <w:r w:rsidRPr="00FF270E">
        <w:rPr>
          <w:rFonts w:asciiTheme="minorEastAsia" w:hAnsiTheme="minorEastAsia" w:cs="MS-Gothic"/>
          <w:kern w:val="0"/>
          <w:szCs w:val="40"/>
          <w:u w:val="single"/>
        </w:rPr>
        <w:t xml:space="preserve">　　　</w:t>
      </w:r>
      <w:r>
        <w:rPr>
          <w:rFonts w:asciiTheme="minorEastAsia" w:hAnsiTheme="minorEastAsia" w:cs="MS-Gothic"/>
          <w:kern w:val="0"/>
          <w:szCs w:val="40"/>
          <w:u w:val="single"/>
        </w:rPr>
        <w:t xml:space="preserve">　　　　　　　　　</w:t>
      </w:r>
    </w:p>
    <w:p w:rsidR="00FF270E" w:rsidRDefault="00FF270E" w:rsidP="0002058E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Gothic"/>
          <w:kern w:val="0"/>
          <w:szCs w:val="40"/>
          <w:u w:val="single"/>
        </w:rPr>
      </w:pPr>
      <w:r>
        <w:rPr>
          <w:rFonts w:asciiTheme="minorEastAsia" w:hAnsiTheme="minorEastAsia" w:cs="MS-Gothic" w:hint="eastAsia"/>
          <w:kern w:val="0"/>
          <w:szCs w:val="40"/>
        </w:rPr>
        <w:t xml:space="preserve">住所　　</w:t>
      </w:r>
      <w:r w:rsidRPr="00FF270E">
        <w:rPr>
          <w:rFonts w:asciiTheme="minorEastAsia" w:hAnsiTheme="minorEastAsia" w:cs="MS-Gothic" w:hint="eastAsia"/>
          <w:kern w:val="0"/>
          <w:szCs w:val="40"/>
          <w:u w:val="single"/>
        </w:rPr>
        <w:t xml:space="preserve">　　　　　　　　　　　　　　　　　　　　</w:t>
      </w:r>
    </w:p>
    <w:p w:rsidR="00FF270E" w:rsidRDefault="00FF270E" w:rsidP="00FF270E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MS-Gothic"/>
          <w:kern w:val="0"/>
          <w:szCs w:val="40"/>
        </w:rPr>
      </w:pPr>
    </w:p>
    <w:p w:rsidR="00FF270E" w:rsidRDefault="00FF270E" w:rsidP="0002058E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Gothic" w:hint="eastAsia"/>
          <w:kern w:val="0"/>
          <w:szCs w:val="40"/>
          <w:u w:val="single"/>
        </w:rPr>
      </w:pPr>
      <w:r>
        <w:rPr>
          <w:rFonts w:asciiTheme="minorEastAsia" w:hAnsiTheme="minorEastAsia" w:cs="MS-Gothic"/>
          <w:kern w:val="0"/>
          <w:szCs w:val="40"/>
        </w:rPr>
        <w:t xml:space="preserve">氏名　　</w:t>
      </w:r>
      <w:r w:rsidRPr="00FF270E">
        <w:rPr>
          <w:rFonts w:asciiTheme="minorEastAsia" w:hAnsiTheme="minorEastAsia" w:cs="MS-Gothic"/>
          <w:kern w:val="0"/>
          <w:szCs w:val="40"/>
          <w:u w:val="single"/>
        </w:rPr>
        <w:t xml:space="preserve">　　　　　　　　　　　　　　　</w:t>
      </w:r>
      <w:r w:rsidR="00E965DA">
        <w:rPr>
          <w:rFonts w:asciiTheme="minorEastAsia" w:hAnsiTheme="minorEastAsia" w:cs="MS-Gothic"/>
          <w:kern w:val="0"/>
          <w:szCs w:val="40"/>
          <w:u w:val="single"/>
        </w:rPr>
        <w:t xml:space="preserve">　</w:t>
      </w:r>
      <w:r w:rsidRPr="00FF270E">
        <w:rPr>
          <w:rFonts w:asciiTheme="minorEastAsia" w:hAnsiTheme="minorEastAsia" w:cs="MS-Gothic"/>
          <w:kern w:val="0"/>
          <w:szCs w:val="40"/>
          <w:u w:val="single"/>
        </w:rPr>
        <w:t xml:space="preserve">　　</w:t>
      </w:r>
      <w:r w:rsidR="00E529FD">
        <w:rPr>
          <w:rFonts w:asciiTheme="minorEastAsia" w:hAnsiTheme="minorEastAsia" w:cs="MS-Gothic"/>
          <w:kern w:val="0"/>
          <w:szCs w:val="40"/>
          <w:u w:val="single"/>
        </w:rPr>
        <w:t xml:space="preserve">　</w:t>
      </w:r>
      <w:r w:rsidR="00E529FD">
        <w:rPr>
          <w:rFonts w:asciiTheme="minorEastAsia" w:hAnsiTheme="minorEastAsia" w:cs="MS-Gothic"/>
          <w:kern w:val="0"/>
          <w:szCs w:val="40"/>
          <w:u w:val="single"/>
        </w:rPr>
        <w:fldChar w:fldCharType="begin"/>
      </w:r>
      <w:r w:rsidR="00E529FD">
        <w:rPr>
          <w:rFonts w:asciiTheme="minorEastAsia" w:hAnsiTheme="minorEastAsia" w:cs="MS-Gothic"/>
          <w:kern w:val="0"/>
          <w:szCs w:val="40"/>
          <w:u w:val="single"/>
        </w:rPr>
        <w:instrText xml:space="preserve"> </w:instrText>
      </w:r>
      <w:r w:rsidR="00E529FD">
        <w:rPr>
          <w:rFonts w:asciiTheme="minorEastAsia" w:hAnsiTheme="minorEastAsia" w:cs="MS-Gothic" w:hint="eastAsia"/>
          <w:kern w:val="0"/>
          <w:szCs w:val="40"/>
          <w:u w:val="single"/>
        </w:rPr>
        <w:instrText>eq \o\ac(○,</w:instrText>
      </w:r>
      <w:r w:rsidR="00E529FD" w:rsidRPr="00E529FD">
        <w:rPr>
          <w:rFonts w:ascii="ＭＳ 明朝" w:hAnsiTheme="minorEastAsia" w:cs="MS-Gothic" w:hint="eastAsia"/>
          <w:kern w:val="0"/>
          <w:position w:val="1"/>
          <w:sz w:val="14"/>
          <w:szCs w:val="40"/>
        </w:rPr>
        <w:instrText>印</w:instrText>
      </w:r>
      <w:r w:rsidR="00E529FD">
        <w:rPr>
          <w:rFonts w:asciiTheme="minorEastAsia" w:hAnsiTheme="minorEastAsia" w:cs="MS-Gothic" w:hint="eastAsia"/>
          <w:kern w:val="0"/>
          <w:szCs w:val="40"/>
          <w:u w:val="single"/>
        </w:rPr>
        <w:instrText>)</w:instrText>
      </w:r>
      <w:r w:rsidR="00E529FD">
        <w:rPr>
          <w:rFonts w:asciiTheme="minorEastAsia" w:hAnsiTheme="minorEastAsia" w:cs="MS-Gothic"/>
          <w:kern w:val="0"/>
          <w:szCs w:val="40"/>
          <w:u w:val="single"/>
        </w:rPr>
        <w:fldChar w:fldCharType="end"/>
      </w:r>
    </w:p>
    <w:p w:rsidR="00FF270E" w:rsidRPr="00FF270E" w:rsidRDefault="00FF270E" w:rsidP="00FF270E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40"/>
        </w:rPr>
      </w:pPr>
    </w:p>
    <w:p w:rsidR="00DF692D" w:rsidRDefault="00E965DA" w:rsidP="00CF007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私は，</w:t>
      </w:r>
      <w:r w:rsidR="006032D7">
        <w:rPr>
          <w:rFonts w:asciiTheme="minorEastAsia" w:hAnsiTheme="minorEastAsia" w:cs="MS-Gothic" w:hint="eastAsia"/>
          <w:kern w:val="0"/>
          <w:sz w:val="22"/>
        </w:rPr>
        <w:t>下記の事業所を代理受領</w:t>
      </w:r>
      <w:r>
        <w:rPr>
          <w:rFonts w:asciiTheme="minorEastAsia" w:hAnsiTheme="minorEastAsia" w:cs="MS-Gothic" w:hint="eastAsia"/>
          <w:kern w:val="0"/>
          <w:sz w:val="22"/>
        </w:rPr>
        <w:t>者と定め，障害者の日常生活及び社会生活を総合的に支援するための法律</w:t>
      </w:r>
      <w:r w:rsidR="006032D7" w:rsidRPr="00CF007A">
        <w:rPr>
          <w:rFonts w:asciiTheme="minorEastAsia" w:hAnsiTheme="minorEastAsia" w:cs="MS-Gothic" w:hint="eastAsia"/>
          <w:kern w:val="0"/>
          <w:sz w:val="22"/>
        </w:rPr>
        <w:t>に規定される</w:t>
      </w:r>
      <w:r w:rsidR="006032D7">
        <w:rPr>
          <w:rFonts w:asciiTheme="minorEastAsia" w:hAnsiTheme="minorEastAsia" w:cs="MS-Gothic" w:hint="eastAsia"/>
          <w:kern w:val="0"/>
          <w:sz w:val="22"/>
        </w:rPr>
        <w:t>特例介護給付費</w:t>
      </w:r>
      <w:r w:rsidR="005E0C0E">
        <w:rPr>
          <w:rFonts w:asciiTheme="minorEastAsia" w:hAnsiTheme="minorEastAsia" w:cs="MS-Gothic" w:hint="eastAsia"/>
          <w:kern w:val="0"/>
          <w:sz w:val="22"/>
        </w:rPr>
        <w:t>等</w:t>
      </w:r>
      <w:r w:rsidR="006032D7">
        <w:rPr>
          <w:rFonts w:asciiTheme="minorEastAsia" w:hAnsiTheme="minorEastAsia" w:cs="MS-Gothic" w:hint="eastAsia"/>
          <w:kern w:val="0"/>
          <w:sz w:val="22"/>
        </w:rPr>
        <w:t>の受領に関する権限を委任します。</w:t>
      </w:r>
    </w:p>
    <w:p w:rsidR="0002058E" w:rsidRPr="00E965DA" w:rsidRDefault="0002058E" w:rsidP="00DF692D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2"/>
        </w:rPr>
      </w:pPr>
    </w:p>
    <w:p w:rsidR="00DF692D" w:rsidRDefault="00DF692D" w:rsidP="00DF692D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2"/>
        </w:rPr>
      </w:pPr>
      <w:r w:rsidRPr="00CF007A">
        <w:rPr>
          <w:rFonts w:asciiTheme="minorEastAsia" w:hAnsiTheme="minorEastAsia" w:cs="MS-Gothic" w:hint="eastAsia"/>
          <w:kern w:val="0"/>
          <w:sz w:val="22"/>
        </w:rPr>
        <w:t>記</w:t>
      </w:r>
      <w:bookmarkStart w:id="0" w:name="_GoBack"/>
      <w:bookmarkEnd w:id="0"/>
    </w:p>
    <w:p w:rsidR="00E965DA" w:rsidRPr="00E965DA" w:rsidRDefault="00E965DA" w:rsidP="00DF692D">
      <w:pPr>
        <w:autoSpaceDE w:val="0"/>
        <w:autoSpaceDN w:val="0"/>
        <w:adjustRightInd w:val="0"/>
        <w:jc w:val="center"/>
        <w:rPr>
          <w:rFonts w:asciiTheme="minorEastAsia" w:hAnsiTheme="minorEastAsia" w:cs="MS-Gothic" w:hint="eastAsia"/>
          <w:kern w:val="0"/>
          <w:sz w:val="22"/>
        </w:rPr>
      </w:pP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>１．特例介護給付費</w:t>
      </w:r>
      <w:r w:rsidR="00E965DA">
        <w:rPr>
          <w:rFonts w:asciiTheme="minorEastAsia" w:hAnsiTheme="minorEastAsia" w:cs="MS-Gothic"/>
          <w:kern w:val="0"/>
          <w:sz w:val="22"/>
        </w:rPr>
        <w:t>等</w:t>
      </w:r>
      <w:r>
        <w:rPr>
          <w:rFonts w:asciiTheme="minorEastAsia" w:hAnsiTheme="minorEastAsia" w:cs="MS-Gothic"/>
          <w:kern w:val="0"/>
          <w:sz w:val="22"/>
        </w:rPr>
        <w:t xml:space="preserve">該当サービス名　</w:t>
      </w:r>
    </w:p>
    <w:p w:rsidR="0002058E" w:rsidRDefault="0002058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</w:p>
    <w:p w:rsidR="00FF270E" w:rsidRP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  <w:u w:val="single"/>
        </w:rPr>
      </w:pPr>
      <w:r>
        <w:rPr>
          <w:rFonts w:asciiTheme="minorEastAsia" w:hAnsiTheme="minorEastAsia" w:cs="MS-Gothic"/>
          <w:kern w:val="0"/>
          <w:sz w:val="22"/>
        </w:rPr>
        <w:t xml:space="preserve">　　</w:t>
      </w:r>
      <w:r w:rsidRPr="00FF270E">
        <w:rPr>
          <w:rFonts w:asciiTheme="minorEastAsia" w:hAnsiTheme="minorEastAsia" w:cs="MS-Gothic"/>
          <w:kern w:val="0"/>
          <w:sz w:val="22"/>
          <w:u w:val="single"/>
        </w:rPr>
        <w:t xml:space="preserve">　　　　　　　　　　　　　　　　</w:t>
      </w: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 xml:space="preserve">　</w:t>
      </w: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>２．委任期間</w:t>
      </w: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 xml:space="preserve">　令和</w:t>
      </w:r>
      <w:r w:rsidRPr="00FF270E">
        <w:rPr>
          <w:rFonts w:asciiTheme="minorEastAsia" w:hAnsiTheme="minorEastAsia" w:cs="MS-Gothic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MS-Gothic"/>
          <w:kern w:val="0"/>
          <w:sz w:val="22"/>
        </w:rPr>
        <w:t>年</w:t>
      </w:r>
      <w:r w:rsidRPr="00FF270E">
        <w:rPr>
          <w:rFonts w:asciiTheme="minorEastAsia" w:hAnsiTheme="minorEastAsia" w:cs="MS-Gothic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MS-Gothic"/>
          <w:kern w:val="0"/>
          <w:sz w:val="22"/>
        </w:rPr>
        <w:t>月</w:t>
      </w:r>
      <w:r w:rsidRPr="00FF270E">
        <w:rPr>
          <w:rFonts w:asciiTheme="minorEastAsia" w:hAnsiTheme="minorEastAsia" w:cs="MS-Gothic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MS-Gothic"/>
          <w:kern w:val="0"/>
          <w:sz w:val="22"/>
        </w:rPr>
        <w:t xml:space="preserve">日　から　</w:t>
      </w:r>
      <w:r w:rsidR="00E965DA">
        <w:rPr>
          <w:rFonts w:asciiTheme="minorEastAsia" w:hAnsiTheme="minorEastAsia" w:cs="MS-Gothic"/>
          <w:kern w:val="0"/>
          <w:sz w:val="22"/>
        </w:rPr>
        <w:t>代理受領日</w:t>
      </w: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</w:p>
    <w:p w:rsidR="00FF270E" w:rsidRDefault="00FF270E" w:rsidP="00FF270E">
      <w:pPr>
        <w:autoSpaceDE w:val="0"/>
        <w:autoSpaceDN w:val="0"/>
        <w:adjustRightInd w:val="0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/>
          <w:kern w:val="0"/>
          <w:sz w:val="22"/>
        </w:rPr>
        <w:t>３．受任者</w:t>
      </w:r>
    </w:p>
    <w:p w:rsidR="00DF692D" w:rsidRDefault="00DF692D" w:rsidP="00FF270E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MS-Gothic"/>
          <w:kern w:val="0"/>
          <w:sz w:val="22"/>
          <w:u w:val="single"/>
        </w:rPr>
      </w:pPr>
      <w:r w:rsidRPr="00CF007A"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="00FF270E">
        <w:rPr>
          <w:rFonts w:asciiTheme="minorEastAsia" w:hAnsiTheme="minorEastAsia" w:cs="MS-Gothic" w:hint="eastAsia"/>
          <w:kern w:val="0"/>
          <w:sz w:val="22"/>
        </w:rPr>
        <w:t>法人所在地</w:t>
      </w:r>
      <w:r w:rsidRPr="00CF007A">
        <w:rPr>
          <w:rFonts w:asciiTheme="minorEastAsia" w:hAnsiTheme="minorEastAsia" w:cs="MS-Gothic" w:hint="eastAsia"/>
          <w:kern w:val="0"/>
          <w:sz w:val="22"/>
        </w:rPr>
        <w:t xml:space="preserve">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="00FF270E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FF270E" w:rsidRPr="00FF270E" w:rsidRDefault="00FF270E" w:rsidP="00FF270E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MS-Gothic"/>
          <w:kern w:val="0"/>
          <w:sz w:val="22"/>
        </w:rPr>
      </w:pPr>
    </w:p>
    <w:p w:rsidR="00FF270E" w:rsidRDefault="00FF270E" w:rsidP="00FF270E">
      <w:pPr>
        <w:ind w:right="880" w:firstLineChars="200" w:firstLine="440"/>
        <w:rPr>
          <w:rFonts w:asciiTheme="minorEastAsia" w:hAnsiTheme="minorEastAsia" w:cs="MS-Gothic"/>
          <w:kern w:val="0"/>
          <w:sz w:val="22"/>
        </w:rPr>
      </w:pPr>
      <w:r w:rsidRPr="00FF270E">
        <w:rPr>
          <w:rFonts w:asciiTheme="minorEastAsia" w:hAnsiTheme="minorEastAsia" w:cs="MS-Gothic" w:hint="eastAsia"/>
          <w:kern w:val="0"/>
          <w:sz w:val="22"/>
        </w:rPr>
        <w:t xml:space="preserve">法人名　　　</w:t>
      </w:r>
      <w:r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</w:t>
      </w:r>
      <w:r w:rsidR="00E965D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="00E965DA">
        <w:rPr>
          <w:rFonts w:asciiTheme="minorEastAsia" w:hAnsiTheme="minorEastAsia" w:cs="MS-Gothic" w:hint="eastAsia"/>
          <w:kern w:val="0"/>
          <w:sz w:val="22"/>
        </w:rPr>
        <w:t xml:space="preserve">　</w:t>
      </w:r>
    </w:p>
    <w:p w:rsidR="00FF270E" w:rsidRDefault="00FF270E" w:rsidP="00FF270E">
      <w:pPr>
        <w:ind w:right="880" w:firstLineChars="200" w:firstLine="440"/>
        <w:rPr>
          <w:rFonts w:asciiTheme="minorEastAsia" w:hAnsiTheme="minorEastAsia" w:cs="MS-Gothic"/>
          <w:kern w:val="0"/>
          <w:sz w:val="22"/>
        </w:rPr>
      </w:pPr>
    </w:p>
    <w:p w:rsidR="00FF270E" w:rsidRDefault="00FF270E" w:rsidP="00FF270E">
      <w:pPr>
        <w:ind w:right="880" w:firstLineChars="200" w:firstLine="440"/>
        <w:rPr>
          <w:rFonts w:asciiTheme="minorEastAsia" w:hAnsiTheme="minorEastAsia" w:cs="MS-Gothic"/>
          <w:kern w:val="0"/>
          <w:sz w:val="22"/>
          <w:u w:val="single"/>
        </w:rPr>
      </w:pPr>
      <w:r>
        <w:rPr>
          <w:rFonts w:asciiTheme="minorEastAsia" w:hAnsiTheme="minorEastAsia" w:cs="MS-Gothic"/>
          <w:kern w:val="0"/>
          <w:sz w:val="22"/>
        </w:rPr>
        <w:t>事業所所在地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</w:t>
      </w:r>
      <w:r w:rsidR="00E965D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</w:p>
    <w:p w:rsidR="0065162C" w:rsidRDefault="0065162C" w:rsidP="00FF270E">
      <w:pPr>
        <w:ind w:right="880" w:firstLineChars="200" w:firstLine="440"/>
        <w:rPr>
          <w:rFonts w:asciiTheme="minorEastAsia" w:hAnsiTheme="minorEastAsia" w:cs="MS-Gothic"/>
          <w:kern w:val="0"/>
          <w:sz w:val="22"/>
        </w:rPr>
      </w:pPr>
    </w:p>
    <w:p w:rsidR="00FF270E" w:rsidRDefault="00FF270E" w:rsidP="00FF270E">
      <w:pPr>
        <w:ind w:right="880" w:firstLineChars="200" w:firstLine="440"/>
        <w:rPr>
          <w:rFonts w:asciiTheme="minorEastAsia" w:hAnsiTheme="minorEastAsia" w:cs="MS-Gothic"/>
          <w:kern w:val="0"/>
          <w:sz w:val="22"/>
          <w:u w:val="single"/>
        </w:rPr>
      </w:pPr>
      <w:r>
        <w:rPr>
          <w:rFonts w:asciiTheme="minorEastAsia" w:hAnsiTheme="minorEastAsia" w:cs="MS-Gothic"/>
          <w:kern w:val="0"/>
          <w:sz w:val="22"/>
        </w:rPr>
        <w:t>事業所名</w:t>
      </w:r>
      <w:r w:rsidRPr="00FF270E">
        <w:rPr>
          <w:rFonts w:asciiTheme="minorEastAsia" w:hAnsiTheme="minorEastAsia" w:cs="MS-Gothic" w:hint="eastAsia"/>
          <w:kern w:val="0"/>
          <w:sz w:val="22"/>
        </w:rPr>
        <w:t xml:space="preserve">　　</w:t>
      </w:r>
      <w:r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</w:t>
      </w:r>
      <w:r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</w:t>
      </w:r>
      <w:r w:rsidRPr="00CF007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</w:t>
      </w:r>
      <w:r w:rsidR="00E965DA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="00E965DA">
        <w:rPr>
          <w:rFonts w:asciiTheme="minorEastAsia" w:hAnsiTheme="minorEastAsia" w:cs="MS-Gothic"/>
          <w:kern w:val="0"/>
          <w:sz w:val="22"/>
          <w:u w:val="single"/>
        </w:rPr>
        <w:fldChar w:fldCharType="begin"/>
      </w:r>
      <w:r w:rsidR="00E965DA">
        <w:rPr>
          <w:rFonts w:asciiTheme="minorEastAsia" w:hAnsiTheme="minorEastAsia" w:cs="MS-Gothic"/>
          <w:kern w:val="0"/>
          <w:sz w:val="22"/>
          <w:u w:val="single"/>
        </w:rPr>
        <w:instrText xml:space="preserve"> </w:instrText>
      </w:r>
      <w:r w:rsidR="00E965DA">
        <w:rPr>
          <w:rFonts w:asciiTheme="minorEastAsia" w:hAnsiTheme="minorEastAsia" w:cs="MS-Gothic" w:hint="eastAsia"/>
          <w:kern w:val="0"/>
          <w:sz w:val="22"/>
          <w:u w:val="single"/>
        </w:rPr>
        <w:instrText>eq \o\ac(○,</w:instrText>
      </w:r>
      <w:r w:rsidR="00E965DA" w:rsidRPr="00E965DA">
        <w:rPr>
          <w:rFonts w:ascii="ＭＳ 明朝" w:hAnsiTheme="minorEastAsia" w:cs="MS-Gothic" w:hint="eastAsia"/>
          <w:kern w:val="0"/>
          <w:position w:val="3"/>
          <w:sz w:val="15"/>
        </w:rPr>
        <w:instrText>印</w:instrText>
      </w:r>
      <w:r w:rsidR="00E965DA">
        <w:rPr>
          <w:rFonts w:asciiTheme="minorEastAsia" w:hAnsiTheme="minorEastAsia" w:cs="MS-Gothic" w:hint="eastAsia"/>
          <w:kern w:val="0"/>
          <w:sz w:val="22"/>
          <w:u w:val="single"/>
        </w:rPr>
        <w:instrText>)</w:instrText>
      </w:r>
      <w:r w:rsidR="00E965DA">
        <w:rPr>
          <w:rFonts w:asciiTheme="minorEastAsia" w:hAnsiTheme="minorEastAsia" w:cs="MS-Gothic"/>
          <w:kern w:val="0"/>
          <w:sz w:val="22"/>
          <w:u w:val="single"/>
        </w:rPr>
        <w:fldChar w:fldCharType="end"/>
      </w:r>
    </w:p>
    <w:p w:rsidR="0065162C" w:rsidRDefault="0065162C" w:rsidP="00FF270E">
      <w:pPr>
        <w:ind w:right="880" w:firstLineChars="200" w:firstLine="420"/>
        <w:rPr>
          <w:rFonts w:asciiTheme="minorEastAsia" w:hAnsiTheme="minorEastAsia"/>
        </w:rPr>
      </w:pPr>
    </w:p>
    <w:p w:rsidR="0065162C" w:rsidRDefault="0065162C" w:rsidP="00FF270E">
      <w:pPr>
        <w:ind w:right="880"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振込先　　　別途特例介護給付費</w:t>
      </w:r>
      <w:r w:rsidR="00E965DA">
        <w:rPr>
          <w:rFonts w:asciiTheme="minorEastAsia" w:hAnsiTheme="minorEastAsia"/>
        </w:rPr>
        <w:t>等</w:t>
      </w:r>
      <w:r>
        <w:rPr>
          <w:rFonts w:asciiTheme="minorEastAsia" w:hAnsiTheme="minorEastAsia" w:hint="eastAsia"/>
        </w:rPr>
        <w:t>請求書にて事業所に指定する口座</w:t>
      </w:r>
    </w:p>
    <w:p w:rsidR="0002058E" w:rsidRDefault="0002058E" w:rsidP="00FF270E">
      <w:pPr>
        <w:ind w:right="880" w:firstLineChars="200" w:firstLine="420"/>
        <w:rPr>
          <w:rFonts w:asciiTheme="minorEastAsia" w:hAnsiTheme="minorEastAsia"/>
        </w:rPr>
      </w:pPr>
    </w:p>
    <w:p w:rsidR="0002058E" w:rsidRPr="007D499B" w:rsidRDefault="0002058E" w:rsidP="007D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80"/>
        <w:rPr>
          <w:rFonts w:asciiTheme="minorEastAsia" w:hAnsiTheme="minorEastAsia"/>
          <w:sz w:val="18"/>
        </w:rPr>
      </w:pPr>
      <w:r w:rsidRPr="007D499B">
        <w:rPr>
          <w:rFonts w:asciiTheme="minorEastAsia" w:hAnsiTheme="minorEastAsia"/>
          <w:sz w:val="18"/>
        </w:rPr>
        <w:t>（注意事項）</w:t>
      </w:r>
    </w:p>
    <w:p w:rsidR="0002058E" w:rsidRPr="00E965DA" w:rsidRDefault="007D499B" w:rsidP="007D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80"/>
        <w:rPr>
          <w:rFonts w:asciiTheme="minorEastAsia" w:hAnsiTheme="minorEastAsia"/>
          <w:sz w:val="18"/>
          <w:szCs w:val="18"/>
        </w:rPr>
      </w:pPr>
      <w:r w:rsidRPr="00E965DA">
        <w:rPr>
          <w:rFonts w:asciiTheme="minorEastAsia" w:hAnsiTheme="minorEastAsia" w:cs="MS-Gothic"/>
          <w:kern w:val="0"/>
          <w:sz w:val="18"/>
          <w:szCs w:val="18"/>
        </w:rPr>
        <w:t>1)</w:t>
      </w:r>
      <w:r w:rsidR="0002058E" w:rsidRPr="00E965DA">
        <w:rPr>
          <w:rFonts w:asciiTheme="minorEastAsia" w:hAnsiTheme="minorEastAsia" w:cs="MS-Gothic" w:hint="eastAsia"/>
          <w:kern w:val="0"/>
          <w:sz w:val="18"/>
          <w:szCs w:val="18"/>
        </w:rPr>
        <w:t>特例介護給付に係</w:t>
      </w:r>
      <w:r w:rsidR="00E965DA" w:rsidRPr="00E965DA">
        <w:rPr>
          <w:rFonts w:asciiTheme="minorEastAsia" w:hAnsiTheme="minorEastAsia" w:cs="MS-Gothic" w:hint="eastAsia"/>
          <w:kern w:val="0"/>
          <w:sz w:val="18"/>
          <w:szCs w:val="18"/>
        </w:rPr>
        <w:t>る費用は，障害者の日常生活及び社会生活を総合的に支援するための法律</w:t>
      </w:r>
      <w:r w:rsidR="0002058E" w:rsidRPr="00E965DA">
        <w:rPr>
          <w:rFonts w:asciiTheme="minorEastAsia" w:hAnsiTheme="minorEastAsia" w:cs="MS-Gothic" w:hint="eastAsia"/>
          <w:kern w:val="0"/>
          <w:sz w:val="18"/>
          <w:szCs w:val="18"/>
        </w:rPr>
        <w:t>（以下法）に定める</w:t>
      </w:r>
      <w:r w:rsidR="0002058E" w:rsidRPr="00E965DA">
        <w:rPr>
          <w:rFonts w:asciiTheme="minorEastAsia" w:hAnsiTheme="minorEastAsia"/>
          <w:sz w:val="18"/>
          <w:szCs w:val="18"/>
        </w:rPr>
        <w:t>介護給付費等の基準に準じます。</w:t>
      </w:r>
    </w:p>
    <w:p w:rsidR="0002058E" w:rsidRPr="00E965DA" w:rsidRDefault="007D499B" w:rsidP="007D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80"/>
        <w:rPr>
          <w:rFonts w:asciiTheme="minorEastAsia" w:hAnsiTheme="minorEastAsia"/>
          <w:sz w:val="18"/>
          <w:szCs w:val="18"/>
        </w:rPr>
      </w:pPr>
      <w:r w:rsidRPr="00E965DA">
        <w:rPr>
          <w:rFonts w:asciiTheme="minorEastAsia" w:hAnsiTheme="minorEastAsia"/>
          <w:sz w:val="18"/>
          <w:szCs w:val="18"/>
        </w:rPr>
        <w:t>2)</w:t>
      </w:r>
      <w:r w:rsidR="0002058E" w:rsidRPr="00E965DA">
        <w:rPr>
          <w:rFonts w:asciiTheme="minorEastAsia" w:hAnsiTheme="minorEastAsia"/>
          <w:sz w:val="18"/>
          <w:szCs w:val="18"/>
        </w:rPr>
        <w:t>利用者は，法に定める利用者負担上限額を限度として介護給付費相当分の１割を負担する必要があります。（非課税世帯・生活保護受給者は負担上限額０円）</w:t>
      </w:r>
    </w:p>
    <w:p w:rsidR="0002058E" w:rsidRPr="00E965DA" w:rsidRDefault="007D499B" w:rsidP="007D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80"/>
        <w:rPr>
          <w:rFonts w:asciiTheme="minorEastAsia" w:hAnsiTheme="minorEastAsia"/>
          <w:sz w:val="18"/>
          <w:szCs w:val="18"/>
        </w:rPr>
      </w:pPr>
      <w:r w:rsidRPr="00E965DA">
        <w:rPr>
          <w:rFonts w:asciiTheme="minorEastAsia" w:hAnsiTheme="minorEastAsia" w:hint="eastAsia"/>
          <w:sz w:val="18"/>
          <w:szCs w:val="18"/>
        </w:rPr>
        <w:t>3)</w:t>
      </w:r>
      <w:r w:rsidR="00E965DA">
        <w:rPr>
          <w:rFonts w:asciiTheme="minorEastAsia" w:hAnsiTheme="minorEastAsia" w:hint="eastAsia"/>
          <w:sz w:val="18"/>
          <w:szCs w:val="18"/>
        </w:rPr>
        <w:t>介護給付費等の支給申請が却下・取</w:t>
      </w:r>
      <w:r w:rsidR="0002058E" w:rsidRPr="00E965DA">
        <w:rPr>
          <w:rFonts w:asciiTheme="minorEastAsia" w:hAnsiTheme="minorEastAsia" w:hint="eastAsia"/>
          <w:sz w:val="18"/>
          <w:szCs w:val="18"/>
        </w:rPr>
        <w:t>下げとなった場合は，特例介護給付費</w:t>
      </w:r>
      <w:r w:rsidR="00E965DA">
        <w:rPr>
          <w:rFonts w:asciiTheme="minorEastAsia" w:hAnsiTheme="minorEastAsia" w:hint="eastAsia"/>
          <w:sz w:val="18"/>
          <w:szCs w:val="18"/>
        </w:rPr>
        <w:t>等</w:t>
      </w:r>
      <w:r w:rsidR="0002058E" w:rsidRPr="00E965DA">
        <w:rPr>
          <w:rFonts w:asciiTheme="minorEastAsia" w:hAnsiTheme="minorEastAsia" w:hint="eastAsia"/>
          <w:sz w:val="18"/>
          <w:szCs w:val="18"/>
        </w:rPr>
        <w:t>の支給はありません。</w:t>
      </w:r>
    </w:p>
    <w:p w:rsidR="007D499B" w:rsidRPr="00E965DA" w:rsidRDefault="007D499B" w:rsidP="007D4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80"/>
        <w:rPr>
          <w:rFonts w:asciiTheme="minorEastAsia" w:hAnsiTheme="minorEastAsia"/>
          <w:sz w:val="18"/>
          <w:szCs w:val="18"/>
        </w:rPr>
      </w:pPr>
      <w:r w:rsidRPr="00E965DA">
        <w:rPr>
          <w:rFonts w:asciiTheme="minorEastAsia" w:hAnsiTheme="minorEastAsia"/>
          <w:sz w:val="18"/>
          <w:szCs w:val="18"/>
        </w:rPr>
        <w:t>4)利用できるサービス支給量は，介護給付費決定前・後をあわせたサービス量となります。</w:t>
      </w:r>
    </w:p>
    <w:sectPr w:rsidR="007D499B" w:rsidRPr="00E965DA" w:rsidSect="00E965DA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5B" w:rsidRDefault="0071005B" w:rsidP="0071005B">
      <w:r>
        <w:separator/>
      </w:r>
    </w:p>
  </w:endnote>
  <w:endnote w:type="continuationSeparator" w:id="0">
    <w:p w:rsidR="0071005B" w:rsidRDefault="0071005B" w:rsidP="0071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5B" w:rsidRDefault="0071005B" w:rsidP="0071005B">
      <w:r>
        <w:separator/>
      </w:r>
    </w:p>
  </w:footnote>
  <w:footnote w:type="continuationSeparator" w:id="0">
    <w:p w:rsidR="0071005B" w:rsidRDefault="0071005B" w:rsidP="0071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D"/>
    <w:rsid w:val="0002058E"/>
    <w:rsid w:val="005E0C0E"/>
    <w:rsid w:val="006032D7"/>
    <w:rsid w:val="0065162C"/>
    <w:rsid w:val="0071005B"/>
    <w:rsid w:val="007D499B"/>
    <w:rsid w:val="00CF007A"/>
    <w:rsid w:val="00DD4304"/>
    <w:rsid w:val="00DF692D"/>
    <w:rsid w:val="00E529FD"/>
    <w:rsid w:val="00E965DA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FA01D-DA6D-4CE8-AA61-9B4DD9D7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0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05B"/>
  </w:style>
  <w:style w:type="paragraph" w:styleId="a5">
    <w:name w:val="footer"/>
    <w:basedOn w:val="a"/>
    <w:link w:val="a6"/>
    <w:uiPriority w:val="99"/>
    <w:unhideWhenUsed/>
    <w:rsid w:val="00710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05B"/>
  </w:style>
  <w:style w:type="paragraph" w:styleId="a7">
    <w:name w:val="Note Heading"/>
    <w:basedOn w:val="a"/>
    <w:next w:val="a"/>
    <w:link w:val="a8"/>
    <w:uiPriority w:val="99"/>
    <w:unhideWhenUsed/>
    <w:rsid w:val="00E965DA"/>
    <w:pPr>
      <w:jc w:val="center"/>
    </w:pPr>
    <w:rPr>
      <w:rFonts w:asciiTheme="minorEastAsia" w:hAnsiTheme="minorEastAsia" w:cs="MS-Gothic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E965DA"/>
    <w:rPr>
      <w:rFonts w:asciiTheme="minorEastAsia" w:hAnsiTheme="minorEastAsia" w:cs="MS-Gothic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E965DA"/>
    <w:pPr>
      <w:jc w:val="right"/>
    </w:pPr>
    <w:rPr>
      <w:rFonts w:asciiTheme="minorEastAsia" w:hAnsiTheme="minorEastAsia" w:cs="MS-Gothic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E965DA"/>
    <w:rPr>
      <w:rFonts w:asciiTheme="minorEastAsia" w:hAnsiTheme="minorEastAsia" w:cs="MS-Gothic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10</cp:revision>
  <cp:lastPrinted>2022-02-11T02:10:00Z</cp:lastPrinted>
  <dcterms:created xsi:type="dcterms:W3CDTF">2020-03-11T06:08:00Z</dcterms:created>
  <dcterms:modified xsi:type="dcterms:W3CDTF">2022-02-11T02:11:00Z</dcterms:modified>
</cp:coreProperties>
</file>